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E3C2" w14:textId="77777777" w:rsidR="00231A4D" w:rsidRPr="00283510" w:rsidRDefault="00787613" w:rsidP="00D8516D">
      <w:pPr>
        <w:jc w:val="right"/>
        <w:rPr>
          <w:rFonts w:ascii="Calibri" w:hAnsi="Calibri"/>
          <w:b/>
          <w:szCs w:val="22"/>
        </w:rPr>
      </w:pPr>
    </w:p>
    <w:p w14:paraId="4C497479" w14:textId="77777777" w:rsidR="003D160E" w:rsidRPr="00A90ED6" w:rsidRDefault="008002D7" w:rsidP="00D8516D">
      <w:pPr>
        <w:jc w:val="right"/>
        <w:rPr>
          <w:rFonts w:ascii="Arial" w:hAnsi="Arial" w:cs="Arial"/>
          <w:b/>
          <w:sz w:val="40"/>
          <w:szCs w:val="40"/>
        </w:rPr>
      </w:pPr>
      <w:r>
        <w:rPr>
          <w:rFonts w:ascii="Arial" w:hAnsi="Arial" w:cs="Arial"/>
          <w:b/>
          <w:sz w:val="40"/>
          <w:szCs w:val="40"/>
        </w:rPr>
        <w:t>Referat</w:t>
      </w:r>
    </w:p>
    <w:p w14:paraId="39062E7C" w14:textId="77777777" w:rsidR="000E542B" w:rsidRPr="00725642" w:rsidRDefault="00787613" w:rsidP="00A90ED6">
      <w:pPr>
        <w:pBdr>
          <w:bottom w:val="single" w:sz="4" w:space="1" w:color="auto"/>
        </w:pBdr>
        <w:rPr>
          <w:b/>
          <w:szCs w:val="22"/>
        </w:rPr>
      </w:pPr>
    </w:p>
    <w:p w14:paraId="3D320D6F" w14:textId="77777777" w:rsidR="00231A4D" w:rsidRPr="00283510" w:rsidRDefault="008002D7" w:rsidP="00283510">
      <w:pPr>
        <w:pStyle w:val="Overskrift1"/>
      </w:pPr>
      <w:bookmarkStart w:id="0" w:name="Tittel"/>
      <w:r w:rsidRPr="00283510">
        <w:t>Møtereferat SU - Nesodden videregående skole 7. oktober 2020</w:t>
      </w:r>
      <w:bookmarkEnd w:id="0"/>
    </w:p>
    <w:tbl>
      <w:tblPr>
        <w:tblStyle w:val="Tabellrutenett"/>
        <w:tblW w:w="0" w:type="auto"/>
        <w:tblBorders>
          <w:top w:val="none" w:sz="0" w:space="0" w:color="auto"/>
          <w:left w:val="none" w:sz="0" w:space="0" w:color="auto"/>
          <w:right w:val="none" w:sz="0" w:space="0" w:color="auto"/>
          <w:insideH w:val="single" w:sz="4" w:space="0" w:color="000000"/>
          <w:insideV w:val="none" w:sz="0" w:space="0" w:color="auto"/>
        </w:tblBorders>
        <w:tblCellMar>
          <w:top w:w="57" w:type="dxa"/>
          <w:left w:w="28" w:type="dxa"/>
          <w:bottom w:w="57" w:type="dxa"/>
          <w:right w:w="57" w:type="dxa"/>
        </w:tblCellMar>
        <w:tblLook w:val="04A0" w:firstRow="1" w:lastRow="0" w:firstColumn="1" w:lastColumn="0" w:noHBand="0" w:noVBand="1"/>
      </w:tblPr>
      <w:tblGrid>
        <w:gridCol w:w="1414"/>
        <w:gridCol w:w="4373"/>
        <w:gridCol w:w="3933"/>
      </w:tblGrid>
      <w:tr w:rsidR="00A43881" w14:paraId="7E546E86" w14:textId="77777777" w:rsidTr="008D15FC">
        <w:tc>
          <w:tcPr>
            <w:tcW w:w="1418" w:type="dxa"/>
          </w:tcPr>
          <w:p w14:paraId="443A329E" w14:textId="77777777" w:rsidR="00C62814" w:rsidRPr="00712041" w:rsidRDefault="008002D7" w:rsidP="008D15FC">
            <w:pPr>
              <w:tabs>
                <w:tab w:val="left" w:pos="6804"/>
              </w:tabs>
            </w:pPr>
            <w:bookmarkStart w:id="1" w:name="Start"/>
            <w:bookmarkEnd w:id="1"/>
            <w:proofErr w:type="spellStart"/>
            <w:r>
              <w:rPr>
                <w:szCs w:val="22"/>
              </w:rPr>
              <w:t>Saksnr</w:t>
            </w:r>
            <w:proofErr w:type="spellEnd"/>
            <w:r>
              <w:rPr>
                <w:szCs w:val="22"/>
              </w:rPr>
              <w:t xml:space="preserve">: </w:t>
            </w:r>
          </w:p>
        </w:tc>
        <w:tc>
          <w:tcPr>
            <w:tcW w:w="4394" w:type="dxa"/>
          </w:tcPr>
          <w:p w14:paraId="07B4A255" w14:textId="77777777" w:rsidR="00C62814" w:rsidRPr="00712041" w:rsidRDefault="008002D7" w:rsidP="008D15FC">
            <w:pPr>
              <w:tabs>
                <w:tab w:val="left" w:pos="6804"/>
              </w:tabs>
            </w:pPr>
            <w:bookmarkStart w:id="2" w:name="SAKSNR"/>
            <w:r>
              <w:t>2020/83472</w:t>
            </w:r>
            <w:bookmarkEnd w:id="2"/>
            <w:r>
              <w:t xml:space="preserve"> - </w:t>
            </w:r>
            <w:bookmarkStart w:id="3" w:name="NrIsak"/>
            <w:r w:rsidRPr="00712041">
              <w:t>6</w:t>
            </w:r>
            <w:bookmarkEnd w:id="3"/>
          </w:p>
        </w:tc>
        <w:tc>
          <w:tcPr>
            <w:tcW w:w="3959" w:type="dxa"/>
          </w:tcPr>
          <w:p w14:paraId="37C43C92" w14:textId="77777777" w:rsidR="00C62814" w:rsidRPr="0050749E" w:rsidRDefault="00787613" w:rsidP="00300634">
            <w:pPr>
              <w:tabs>
                <w:tab w:val="left" w:pos="6804"/>
              </w:tabs>
              <w:jc w:val="right"/>
            </w:pPr>
            <w:bookmarkStart w:id="4" w:name="UOFFPARAGRAF"/>
            <w:bookmarkEnd w:id="4"/>
          </w:p>
        </w:tc>
      </w:tr>
      <w:tr w:rsidR="00A43881" w14:paraId="5EC7B3F7" w14:textId="77777777" w:rsidTr="008D15FC">
        <w:tc>
          <w:tcPr>
            <w:tcW w:w="1418" w:type="dxa"/>
          </w:tcPr>
          <w:p w14:paraId="08210172" w14:textId="77777777" w:rsidR="00C62814" w:rsidRPr="00712041" w:rsidRDefault="008002D7" w:rsidP="008D15FC">
            <w:pPr>
              <w:tabs>
                <w:tab w:val="left" w:pos="6804"/>
              </w:tabs>
            </w:pPr>
            <w:r w:rsidRPr="00712041">
              <w:t>Dato</w:t>
            </w:r>
            <w:r>
              <w:t xml:space="preserve">: </w:t>
            </w:r>
          </w:p>
        </w:tc>
        <w:tc>
          <w:tcPr>
            <w:tcW w:w="8353" w:type="dxa"/>
            <w:gridSpan w:val="2"/>
          </w:tcPr>
          <w:p w14:paraId="75412224" w14:textId="77777777" w:rsidR="00C62814" w:rsidRPr="00712041" w:rsidRDefault="008002D7" w:rsidP="008D15FC">
            <w:pPr>
              <w:tabs>
                <w:tab w:val="left" w:pos="6804"/>
              </w:tabs>
            </w:pPr>
            <w:bookmarkStart w:id="5" w:name="BREVDATO"/>
            <w:r w:rsidRPr="00712041">
              <w:t>12.10.2020</w:t>
            </w:r>
            <w:bookmarkEnd w:id="5"/>
          </w:p>
        </w:tc>
      </w:tr>
      <w:tr w:rsidR="00A43881" w14:paraId="53D8E963" w14:textId="77777777" w:rsidTr="008D15FC">
        <w:tc>
          <w:tcPr>
            <w:tcW w:w="1418" w:type="dxa"/>
          </w:tcPr>
          <w:p w14:paraId="2E4FF25C" w14:textId="77777777" w:rsidR="00C62814" w:rsidRPr="00712041" w:rsidRDefault="008002D7" w:rsidP="008D15FC">
            <w:pPr>
              <w:tabs>
                <w:tab w:val="left" w:pos="6804"/>
              </w:tabs>
            </w:pPr>
            <w:r>
              <w:t>Referent</w:t>
            </w:r>
            <w:r w:rsidRPr="00712041">
              <w:t xml:space="preserve"> </w:t>
            </w:r>
          </w:p>
        </w:tc>
        <w:tc>
          <w:tcPr>
            <w:tcW w:w="8353" w:type="dxa"/>
            <w:gridSpan w:val="2"/>
          </w:tcPr>
          <w:p w14:paraId="4C116EEA" w14:textId="77777777" w:rsidR="00C62814" w:rsidRPr="00712041" w:rsidRDefault="008002D7" w:rsidP="008D15FC">
            <w:pPr>
              <w:tabs>
                <w:tab w:val="left" w:pos="6804"/>
              </w:tabs>
            </w:pPr>
            <w:bookmarkStart w:id="6" w:name="SAKSBEHANDLERNAVN2"/>
            <w:r w:rsidRPr="00712041">
              <w:t>Annika Nordlund</w:t>
            </w:r>
            <w:bookmarkEnd w:id="6"/>
          </w:p>
        </w:tc>
      </w:tr>
      <w:tr w:rsidR="00A43881" w14:paraId="5FE9DEF4" w14:textId="77777777" w:rsidTr="008D15FC">
        <w:tc>
          <w:tcPr>
            <w:tcW w:w="1418" w:type="dxa"/>
          </w:tcPr>
          <w:p w14:paraId="437E67C3" w14:textId="77777777" w:rsidR="00C62814" w:rsidRPr="00712041" w:rsidRDefault="008002D7" w:rsidP="008D15FC">
            <w:pPr>
              <w:tabs>
                <w:tab w:val="left" w:pos="6804"/>
              </w:tabs>
            </w:pPr>
            <w:r>
              <w:t>Til stede</w:t>
            </w:r>
          </w:p>
        </w:tc>
        <w:tc>
          <w:tcPr>
            <w:tcW w:w="8353" w:type="dxa"/>
            <w:gridSpan w:val="2"/>
          </w:tcPr>
          <w:p w14:paraId="56D821DF" w14:textId="77777777" w:rsidR="00F427CB" w:rsidRDefault="00F427CB" w:rsidP="00F427CB">
            <w:r w:rsidRPr="00D9535E">
              <w:t>Daniel Holm</w:t>
            </w:r>
            <w:r w:rsidRPr="00D9535E">
              <w:rPr>
                <w:b/>
                <w:bCs/>
              </w:rPr>
              <w:t xml:space="preserve">, </w:t>
            </w:r>
            <w:r w:rsidRPr="00D9535E">
              <w:t xml:space="preserve">Marie Falkenberg Dahle, </w:t>
            </w:r>
            <w:proofErr w:type="spellStart"/>
            <w:r>
              <w:t>Karna</w:t>
            </w:r>
            <w:proofErr w:type="spellEnd"/>
            <w:r>
              <w:t xml:space="preserve"> Vilna Lillestøl Svanes, </w:t>
            </w:r>
          </w:p>
          <w:p w14:paraId="3C9846F2" w14:textId="77777777" w:rsidR="00F427CB" w:rsidRPr="00BC02CF" w:rsidRDefault="00F427CB" w:rsidP="00F427CB">
            <w:r w:rsidRPr="00BC02CF">
              <w:t xml:space="preserve">Mathea </w:t>
            </w:r>
            <w:proofErr w:type="spellStart"/>
            <w:r w:rsidRPr="00BC02CF">
              <w:t>Tolfsby</w:t>
            </w:r>
            <w:proofErr w:type="spellEnd"/>
            <w:r w:rsidRPr="00BC02CF">
              <w:t>, Matias Østebø, Aase Søgaard, Ragne Hilde Solum</w:t>
            </w:r>
            <w:r>
              <w:t>, Jarle Eldegard, Annika Nordlund</w:t>
            </w:r>
          </w:p>
          <w:p w14:paraId="635F73C9" w14:textId="77777777" w:rsidR="00C62814" w:rsidRPr="00712041" w:rsidRDefault="00787613" w:rsidP="008D15FC">
            <w:pPr>
              <w:tabs>
                <w:tab w:val="left" w:pos="6804"/>
              </w:tabs>
            </w:pPr>
          </w:p>
        </w:tc>
      </w:tr>
      <w:tr w:rsidR="00A43881" w14:paraId="1EABDF0C" w14:textId="77777777" w:rsidTr="008D15FC">
        <w:tc>
          <w:tcPr>
            <w:tcW w:w="1418" w:type="dxa"/>
          </w:tcPr>
          <w:p w14:paraId="2A1B16ED" w14:textId="77777777" w:rsidR="00C62814" w:rsidRPr="00712041" w:rsidRDefault="008002D7" w:rsidP="008D15FC">
            <w:pPr>
              <w:tabs>
                <w:tab w:val="left" w:pos="6804"/>
              </w:tabs>
            </w:pPr>
            <w:r>
              <w:t>Ikke til stede</w:t>
            </w:r>
          </w:p>
        </w:tc>
        <w:tc>
          <w:tcPr>
            <w:tcW w:w="8353" w:type="dxa"/>
            <w:gridSpan w:val="2"/>
          </w:tcPr>
          <w:p w14:paraId="6C4B453B" w14:textId="0BDA27E2" w:rsidR="00C62814" w:rsidRPr="00712041" w:rsidRDefault="00F427CB" w:rsidP="00F427CB">
            <w:r w:rsidRPr="00BC02CF">
              <w:t>Max Reynolds</w:t>
            </w:r>
          </w:p>
        </w:tc>
      </w:tr>
      <w:tr w:rsidR="00A43881" w14:paraId="67BF6EB8" w14:textId="77777777" w:rsidTr="008D15FC">
        <w:tc>
          <w:tcPr>
            <w:tcW w:w="1418" w:type="dxa"/>
          </w:tcPr>
          <w:p w14:paraId="42989784" w14:textId="77777777" w:rsidR="008612D3" w:rsidRDefault="008002D7" w:rsidP="008D15FC">
            <w:pPr>
              <w:tabs>
                <w:tab w:val="left" w:pos="6804"/>
              </w:tabs>
            </w:pPr>
            <w:r>
              <w:t>Sendt til</w:t>
            </w:r>
          </w:p>
        </w:tc>
        <w:tc>
          <w:tcPr>
            <w:tcW w:w="8353" w:type="dxa"/>
            <w:gridSpan w:val="2"/>
          </w:tcPr>
          <w:p w14:paraId="72F979B8" w14:textId="4962F914" w:rsidR="008612D3" w:rsidRPr="00712041" w:rsidRDefault="00F427CB" w:rsidP="008D15FC">
            <w:pPr>
              <w:tabs>
                <w:tab w:val="left" w:pos="6804"/>
              </w:tabs>
            </w:pPr>
            <w:bookmarkStart w:id="7" w:name="EKSTERNEMOTTAKERETABELL_liste"/>
            <w:r>
              <w:t>M</w:t>
            </w:r>
            <w:r w:rsidR="008002D7" w:rsidRPr="00712041">
              <w:t xml:space="preserve">atias </w:t>
            </w:r>
            <w:r>
              <w:t>Ø</w:t>
            </w:r>
            <w:r w:rsidR="008002D7" w:rsidRPr="00712041">
              <w:t>stebø, Ragne Hilde Solum, Aase Søgaard, Annika Nordlund</w:t>
            </w:r>
            <w:bookmarkEnd w:id="7"/>
          </w:p>
        </w:tc>
      </w:tr>
      <w:tr w:rsidR="00A43881" w14:paraId="449CC931" w14:textId="77777777" w:rsidTr="008D15FC">
        <w:tc>
          <w:tcPr>
            <w:tcW w:w="1418" w:type="dxa"/>
          </w:tcPr>
          <w:p w14:paraId="360771D2" w14:textId="45094CEA" w:rsidR="008612D3" w:rsidRDefault="00787613" w:rsidP="008D15FC">
            <w:pPr>
              <w:tabs>
                <w:tab w:val="left" w:pos="6804"/>
              </w:tabs>
            </w:pPr>
          </w:p>
        </w:tc>
        <w:tc>
          <w:tcPr>
            <w:tcW w:w="8353" w:type="dxa"/>
            <w:gridSpan w:val="2"/>
          </w:tcPr>
          <w:p w14:paraId="56A64B1F" w14:textId="4B38B17D" w:rsidR="008612D3" w:rsidRPr="00712041" w:rsidRDefault="00787613" w:rsidP="008D15FC">
            <w:pPr>
              <w:tabs>
                <w:tab w:val="left" w:pos="6804"/>
              </w:tabs>
            </w:pPr>
          </w:p>
        </w:tc>
      </w:tr>
    </w:tbl>
    <w:p w14:paraId="4DDF29FA" w14:textId="77777777" w:rsidR="0030373B" w:rsidRPr="00725642" w:rsidRDefault="00787613" w:rsidP="00A90ED6">
      <w:pPr>
        <w:spacing w:after="120"/>
        <w:rPr>
          <w:szCs w:val="22"/>
        </w:rPr>
      </w:pPr>
    </w:p>
    <w:p w14:paraId="5D54CB3C" w14:textId="77777777" w:rsidR="00F427CB" w:rsidRDefault="00F427CB" w:rsidP="00F427CB">
      <w:pPr>
        <w:pStyle w:val="Sakstittel1"/>
        <w:tabs>
          <w:tab w:val="left" w:pos="2268"/>
          <w:tab w:val="left" w:pos="5148"/>
          <w:tab w:val="left" w:pos="6948"/>
          <w:tab w:val="left" w:pos="9516"/>
        </w:tabs>
        <w:spacing w:before="0" w:after="0"/>
        <w:rPr>
          <w:rFonts w:cs="Times New Roman"/>
          <w:b w:val="0"/>
          <w:bCs w:val="0"/>
          <w:kern w:val="0"/>
          <w:sz w:val="12"/>
          <w:szCs w:val="24"/>
        </w:rPr>
      </w:pPr>
    </w:p>
    <w:tbl>
      <w:tblPr>
        <w:tblW w:w="9407" w:type="dxa"/>
        <w:tblInd w:w="108" w:type="dxa"/>
        <w:tblLook w:val="00A0" w:firstRow="1" w:lastRow="0" w:firstColumn="1" w:lastColumn="0" w:noHBand="0" w:noVBand="0"/>
      </w:tblPr>
      <w:tblGrid>
        <w:gridCol w:w="2880"/>
        <w:gridCol w:w="2160"/>
        <w:gridCol w:w="1080"/>
        <w:gridCol w:w="3287"/>
      </w:tblGrid>
      <w:tr w:rsidR="00F427CB" w14:paraId="017B7A10" w14:textId="77777777" w:rsidTr="00C148FF">
        <w:trPr>
          <w:trHeight w:hRule="exact" w:val="198"/>
        </w:trPr>
        <w:tc>
          <w:tcPr>
            <w:tcW w:w="2880" w:type="dxa"/>
          </w:tcPr>
          <w:p w14:paraId="1905A759" w14:textId="77777777" w:rsidR="00F427CB" w:rsidRDefault="00F427CB" w:rsidP="00C148FF">
            <w:pPr>
              <w:pStyle w:val="Topptekst"/>
              <w:rPr>
                <w:bCs/>
                <w:sz w:val="20"/>
              </w:rPr>
            </w:pPr>
          </w:p>
        </w:tc>
        <w:tc>
          <w:tcPr>
            <w:tcW w:w="2160" w:type="dxa"/>
          </w:tcPr>
          <w:p w14:paraId="08F1C00D" w14:textId="77777777" w:rsidR="00F427CB" w:rsidRDefault="00F427CB" w:rsidP="00C148FF">
            <w:pPr>
              <w:pStyle w:val="Topptekst"/>
              <w:rPr>
                <w:bCs/>
                <w:sz w:val="20"/>
              </w:rPr>
            </w:pPr>
          </w:p>
        </w:tc>
        <w:tc>
          <w:tcPr>
            <w:tcW w:w="1080" w:type="dxa"/>
          </w:tcPr>
          <w:p w14:paraId="3D616779" w14:textId="77777777" w:rsidR="00F427CB" w:rsidRDefault="00F427CB" w:rsidP="00C148FF">
            <w:pPr>
              <w:pStyle w:val="Topptekst"/>
              <w:rPr>
                <w:bCs/>
                <w:sz w:val="20"/>
              </w:rPr>
            </w:pPr>
          </w:p>
        </w:tc>
        <w:tc>
          <w:tcPr>
            <w:tcW w:w="3287" w:type="dxa"/>
          </w:tcPr>
          <w:p w14:paraId="5CCB6200" w14:textId="77777777" w:rsidR="00F427CB" w:rsidRDefault="00F427CB" w:rsidP="00C148FF">
            <w:pPr>
              <w:pStyle w:val="Topptekst"/>
              <w:rPr>
                <w:bCs/>
                <w:sz w:val="20"/>
              </w:rPr>
            </w:pPr>
          </w:p>
        </w:tc>
      </w:tr>
    </w:tbl>
    <w:p w14:paraId="7906660A" w14:textId="4D86B105" w:rsidR="00F427CB" w:rsidRDefault="00F427CB" w:rsidP="00F427CB">
      <w:pPr>
        <w:jc w:val="both"/>
        <w:rPr>
          <w:rFonts w:ascii="Calibri" w:hAnsi="Calibri" w:cs="Calibri"/>
          <w:szCs w:val="22"/>
          <w:u w:val="single"/>
        </w:rPr>
      </w:pPr>
      <w:r>
        <w:rPr>
          <w:rFonts w:ascii="Calibri" w:hAnsi="Calibri" w:cs="Calibri"/>
          <w:szCs w:val="22"/>
          <w:u w:val="single"/>
        </w:rPr>
        <w:t>Saker:</w:t>
      </w:r>
    </w:p>
    <w:p w14:paraId="4341F15F" w14:textId="77777777" w:rsidR="00F427CB" w:rsidRDefault="00F427CB" w:rsidP="00F427CB">
      <w:pPr>
        <w:jc w:val="both"/>
        <w:rPr>
          <w:rFonts w:ascii="Calibri" w:hAnsi="Calibri" w:cs="Calibri"/>
          <w:szCs w:val="22"/>
          <w:u w:val="single"/>
        </w:rPr>
      </w:pPr>
    </w:p>
    <w:p w14:paraId="0585909D" w14:textId="77777777" w:rsidR="00F427CB" w:rsidRDefault="00F427CB" w:rsidP="00F427CB">
      <w:pPr>
        <w:ind w:left="705" w:hanging="705"/>
        <w:jc w:val="both"/>
        <w:rPr>
          <w:rFonts w:ascii="Calibri Light" w:hAnsi="Calibri Light" w:cs="Cambria"/>
          <w:b/>
          <w:szCs w:val="22"/>
        </w:rPr>
      </w:pPr>
      <w:r>
        <w:rPr>
          <w:rFonts w:ascii="Calibri Light" w:hAnsi="Calibri Light" w:cs="Cambria"/>
          <w:b/>
          <w:szCs w:val="22"/>
        </w:rPr>
        <w:t>15/20</w:t>
      </w:r>
      <w:r w:rsidRPr="00E557A8">
        <w:rPr>
          <w:rFonts w:ascii="Calibri Light" w:hAnsi="Calibri Light" w:cs="Cambria"/>
          <w:b/>
          <w:szCs w:val="22"/>
        </w:rPr>
        <w:tab/>
      </w:r>
      <w:r>
        <w:rPr>
          <w:rFonts w:ascii="Calibri Light" w:hAnsi="Calibri Light" w:cs="Cambria"/>
          <w:b/>
          <w:szCs w:val="22"/>
        </w:rPr>
        <w:t>Presentasjon av medlemmene i skoleutvalget, gjennomgang av retningslinjer og valg av leder, nestleder og sekretær</w:t>
      </w:r>
    </w:p>
    <w:p w14:paraId="7009832A" w14:textId="77777777" w:rsidR="00F427CB" w:rsidRPr="004E24FA" w:rsidRDefault="00F427CB" w:rsidP="00F427CB">
      <w:pPr>
        <w:ind w:left="705" w:hanging="705"/>
        <w:jc w:val="both"/>
        <w:rPr>
          <w:rFonts w:ascii="Calibri Light" w:hAnsi="Calibri Light" w:cs="Cambria"/>
          <w:bCs/>
          <w:szCs w:val="22"/>
        </w:rPr>
      </w:pPr>
      <w:r>
        <w:rPr>
          <w:rFonts w:ascii="Calibri Light" w:hAnsi="Calibri Light" w:cs="Cambria"/>
          <w:bCs/>
          <w:szCs w:val="22"/>
        </w:rPr>
        <w:t>Mangeårig leder av skoleutvalget Erik Adland ble takket av og det nye skoleutvalget presentert. Disse ble enstemmig valgt: Leder: ass. rektor Ragne Solum, nestleder: elevrådsleder Daniel Holm, sekretær: rektor Annika Nordlund</w:t>
      </w:r>
    </w:p>
    <w:p w14:paraId="37F9E1F0" w14:textId="77777777" w:rsidR="00F427CB" w:rsidRPr="00E557A8" w:rsidRDefault="00F427CB" w:rsidP="00F427CB">
      <w:pPr>
        <w:ind w:left="705" w:hanging="705"/>
        <w:jc w:val="both"/>
        <w:rPr>
          <w:rFonts w:ascii="Calibri Light" w:hAnsi="Calibri Light" w:cs="Cambria"/>
          <w:b/>
          <w:szCs w:val="22"/>
        </w:rPr>
      </w:pPr>
    </w:p>
    <w:p w14:paraId="085D7B73" w14:textId="77777777" w:rsidR="00F427CB" w:rsidRDefault="00F427CB" w:rsidP="00F427CB">
      <w:pPr>
        <w:ind w:left="708" w:hanging="708"/>
        <w:jc w:val="both"/>
        <w:rPr>
          <w:rFonts w:ascii="Calibri Light" w:hAnsi="Calibri Light" w:cs="Cambria"/>
          <w:b/>
          <w:szCs w:val="22"/>
        </w:rPr>
      </w:pPr>
      <w:r w:rsidRPr="00E557A8">
        <w:rPr>
          <w:rFonts w:ascii="Calibri Light" w:hAnsi="Calibri Light" w:cs="Cambria"/>
          <w:b/>
          <w:szCs w:val="22"/>
        </w:rPr>
        <w:t>16/</w:t>
      </w:r>
      <w:r>
        <w:rPr>
          <w:rFonts w:ascii="Calibri Light" w:hAnsi="Calibri Light" w:cs="Cambria"/>
          <w:b/>
          <w:szCs w:val="22"/>
        </w:rPr>
        <w:t>20</w:t>
      </w:r>
      <w:r w:rsidRPr="00E557A8">
        <w:rPr>
          <w:rFonts w:ascii="Calibri Light" w:hAnsi="Calibri Light" w:cs="Cambria"/>
          <w:b/>
          <w:szCs w:val="22"/>
        </w:rPr>
        <w:tab/>
      </w:r>
      <w:r>
        <w:rPr>
          <w:rFonts w:ascii="Calibri Light" w:hAnsi="Calibri Light" w:cs="Cambria"/>
          <w:b/>
          <w:szCs w:val="22"/>
        </w:rPr>
        <w:t>Fastsette møtetidspunkter dette skoleåret</w:t>
      </w:r>
    </w:p>
    <w:p w14:paraId="0555944B" w14:textId="77777777" w:rsidR="00F427CB" w:rsidRPr="00B00625" w:rsidRDefault="00F427CB" w:rsidP="00F427CB">
      <w:pPr>
        <w:ind w:left="708" w:hanging="708"/>
        <w:jc w:val="both"/>
        <w:rPr>
          <w:rFonts w:ascii="Calibri Light" w:hAnsi="Calibri Light" w:cs="Cambria"/>
          <w:bCs/>
          <w:szCs w:val="22"/>
        </w:rPr>
      </w:pPr>
      <w:r w:rsidRPr="00B00625">
        <w:rPr>
          <w:rFonts w:ascii="Calibri Light" w:hAnsi="Calibri Light" w:cs="Cambria"/>
          <w:bCs/>
          <w:szCs w:val="22"/>
        </w:rPr>
        <w:t xml:space="preserve">Disse </w:t>
      </w:r>
      <w:r>
        <w:rPr>
          <w:rFonts w:ascii="Calibri Light" w:hAnsi="Calibri Light" w:cs="Cambria"/>
          <w:bCs/>
          <w:szCs w:val="22"/>
        </w:rPr>
        <w:t>tidspunktene ble bestemt: tirsdag 1.12 kl. 14, tirsdag 2.3 kl. 14, tirsdag 1.6 kl. 14</w:t>
      </w:r>
    </w:p>
    <w:p w14:paraId="3F26A67C" w14:textId="77777777" w:rsidR="00F427CB" w:rsidRPr="00E557A8" w:rsidRDefault="00F427CB" w:rsidP="00F427CB">
      <w:pPr>
        <w:ind w:left="708" w:hanging="708"/>
        <w:jc w:val="both"/>
        <w:rPr>
          <w:rFonts w:ascii="Calibri Light" w:hAnsi="Calibri Light" w:cs="Cambria"/>
          <w:b/>
          <w:szCs w:val="22"/>
        </w:rPr>
      </w:pPr>
    </w:p>
    <w:p w14:paraId="48CDC773" w14:textId="77777777" w:rsidR="00F427CB" w:rsidRDefault="00F427CB" w:rsidP="00F427CB">
      <w:pPr>
        <w:jc w:val="both"/>
        <w:rPr>
          <w:rFonts w:ascii="Calibri Light" w:hAnsi="Calibri Light" w:cs="Cambria"/>
          <w:b/>
          <w:szCs w:val="22"/>
        </w:rPr>
      </w:pPr>
      <w:r w:rsidRPr="00E557A8">
        <w:rPr>
          <w:rFonts w:ascii="Calibri Light" w:hAnsi="Calibri Light" w:cs="Cambria"/>
          <w:b/>
          <w:szCs w:val="22"/>
        </w:rPr>
        <w:t>17/</w:t>
      </w:r>
      <w:r>
        <w:rPr>
          <w:rFonts w:ascii="Calibri Light" w:hAnsi="Calibri Light" w:cs="Cambria"/>
          <w:b/>
          <w:szCs w:val="22"/>
        </w:rPr>
        <w:t>20</w:t>
      </w:r>
      <w:r w:rsidRPr="00E557A8">
        <w:rPr>
          <w:rFonts w:ascii="Calibri Light" w:hAnsi="Calibri Light" w:cs="Cambria"/>
          <w:b/>
          <w:szCs w:val="22"/>
        </w:rPr>
        <w:tab/>
      </w:r>
      <w:r>
        <w:rPr>
          <w:rFonts w:ascii="Calibri Light" w:hAnsi="Calibri Light" w:cs="Cambria"/>
          <w:b/>
          <w:szCs w:val="22"/>
        </w:rPr>
        <w:t>Skolens forebyggende arbeid med skolemiljøet</w:t>
      </w:r>
    </w:p>
    <w:p w14:paraId="19696FE8" w14:textId="77777777" w:rsidR="00F427CB" w:rsidRPr="00F24B88" w:rsidRDefault="00F427CB" w:rsidP="00F427CB">
      <w:pPr>
        <w:rPr>
          <w:rFonts w:ascii="Calibri Light" w:hAnsi="Calibri Light" w:cs="Cambria"/>
          <w:bCs/>
          <w:szCs w:val="22"/>
        </w:rPr>
      </w:pPr>
      <w:r>
        <w:rPr>
          <w:rFonts w:ascii="Calibri Light" w:hAnsi="Calibri Light" w:cs="Cambria"/>
          <w:bCs/>
          <w:szCs w:val="22"/>
        </w:rPr>
        <w:t>Miljøarbeider Matias Østebø informerte om skolens arbeid og gjennomgikk rutiner for arbeid med skolemiljø, rutiner ved mistanke om rus og handlingsplan mot mobbing.</w:t>
      </w:r>
      <w:r>
        <w:rPr>
          <w:rFonts w:ascii="Calibri Light" w:hAnsi="Calibri Light" w:cs="Cambria"/>
          <w:bCs/>
          <w:szCs w:val="22"/>
        </w:rPr>
        <w:br/>
      </w:r>
    </w:p>
    <w:p w14:paraId="7CF6C4AF" w14:textId="77777777" w:rsidR="00F427CB" w:rsidRDefault="00F427CB" w:rsidP="00F427CB">
      <w:pPr>
        <w:jc w:val="both"/>
        <w:rPr>
          <w:rFonts w:ascii="Calibri Light" w:hAnsi="Calibri Light" w:cs="Cambria"/>
          <w:b/>
          <w:szCs w:val="22"/>
        </w:rPr>
      </w:pPr>
      <w:r w:rsidRPr="00E557A8">
        <w:rPr>
          <w:rFonts w:ascii="Calibri Light" w:hAnsi="Calibri Light" w:cs="Cambria"/>
          <w:b/>
          <w:szCs w:val="22"/>
        </w:rPr>
        <w:t>18/</w:t>
      </w:r>
      <w:r>
        <w:rPr>
          <w:rFonts w:ascii="Calibri Light" w:hAnsi="Calibri Light" w:cs="Cambria"/>
          <w:b/>
          <w:szCs w:val="22"/>
        </w:rPr>
        <w:t>20</w:t>
      </w:r>
      <w:r w:rsidRPr="00E557A8">
        <w:rPr>
          <w:rFonts w:ascii="Calibri Light" w:hAnsi="Calibri Light" w:cs="Cambria"/>
          <w:b/>
          <w:szCs w:val="22"/>
        </w:rPr>
        <w:tab/>
        <w:t xml:space="preserve">Skolens økonomiutvikling </w:t>
      </w:r>
    </w:p>
    <w:p w14:paraId="21E470A0" w14:textId="77777777" w:rsidR="00F427CB" w:rsidRPr="00A97444" w:rsidRDefault="00F427CB" w:rsidP="00F427CB">
      <w:pPr>
        <w:jc w:val="both"/>
        <w:rPr>
          <w:rFonts w:ascii="Calibri Light" w:hAnsi="Calibri Light" w:cs="Cambria"/>
          <w:bCs/>
          <w:szCs w:val="22"/>
        </w:rPr>
      </w:pPr>
      <w:r w:rsidRPr="00A97444">
        <w:rPr>
          <w:rFonts w:ascii="Calibri Light" w:hAnsi="Calibri Light" w:cs="Cambria"/>
          <w:bCs/>
          <w:szCs w:val="22"/>
        </w:rPr>
        <w:t>Administrasjonsleder Jarle Eldegard redegj</w:t>
      </w:r>
      <w:r>
        <w:rPr>
          <w:rFonts w:ascii="Calibri Light" w:hAnsi="Calibri Light" w:cs="Cambria"/>
          <w:bCs/>
          <w:szCs w:val="22"/>
        </w:rPr>
        <w:t>orde</w:t>
      </w:r>
      <w:r w:rsidRPr="00A97444">
        <w:rPr>
          <w:rFonts w:ascii="Calibri Light" w:hAnsi="Calibri Light" w:cs="Cambria"/>
          <w:bCs/>
          <w:szCs w:val="22"/>
        </w:rPr>
        <w:t xml:space="preserve"> for økonomiutviklingen i møtet.</w:t>
      </w:r>
      <w:r>
        <w:rPr>
          <w:rFonts w:ascii="Calibri Light" w:hAnsi="Calibri Light" w:cs="Cambria"/>
          <w:bCs/>
          <w:szCs w:val="22"/>
        </w:rPr>
        <w:t xml:space="preserve"> Skolen har en strammere økonomi enn på lenge, men vi håper budsjettet vil være i balanse ved årsslutt.</w:t>
      </w:r>
    </w:p>
    <w:p w14:paraId="53C17820" w14:textId="77777777" w:rsidR="00F427CB" w:rsidRDefault="00F427CB" w:rsidP="00F427CB">
      <w:pPr>
        <w:jc w:val="both"/>
        <w:rPr>
          <w:rFonts w:ascii="Calibri Light" w:hAnsi="Calibri Light" w:cs="Cambria"/>
          <w:b/>
          <w:szCs w:val="22"/>
        </w:rPr>
      </w:pPr>
    </w:p>
    <w:p w14:paraId="402A40D6" w14:textId="77777777" w:rsidR="00F427CB" w:rsidRDefault="00F427CB" w:rsidP="00F427CB">
      <w:pPr>
        <w:jc w:val="both"/>
        <w:rPr>
          <w:rFonts w:ascii="Calibri Light" w:hAnsi="Calibri Light" w:cs="Cambria"/>
          <w:b/>
          <w:szCs w:val="22"/>
        </w:rPr>
      </w:pPr>
      <w:r w:rsidRPr="00E557A8">
        <w:rPr>
          <w:rFonts w:ascii="Calibri Light" w:hAnsi="Calibri Light" w:cs="Cambria"/>
          <w:b/>
          <w:szCs w:val="22"/>
        </w:rPr>
        <w:t>19/</w:t>
      </w:r>
      <w:r>
        <w:rPr>
          <w:rFonts w:ascii="Calibri Light" w:hAnsi="Calibri Light" w:cs="Cambria"/>
          <w:b/>
          <w:szCs w:val="22"/>
        </w:rPr>
        <w:t>20</w:t>
      </w:r>
      <w:r w:rsidRPr="00E557A8">
        <w:rPr>
          <w:rFonts w:ascii="Calibri Light" w:hAnsi="Calibri Light" w:cs="Cambria"/>
          <w:b/>
          <w:szCs w:val="22"/>
        </w:rPr>
        <w:tab/>
        <w:t>Skolens resultatutvikling</w:t>
      </w:r>
    </w:p>
    <w:p w14:paraId="30062A15" w14:textId="77777777" w:rsidR="00F427CB" w:rsidRDefault="00F427CB" w:rsidP="00F427CB">
      <w:pPr>
        <w:jc w:val="both"/>
        <w:rPr>
          <w:rFonts w:ascii="Calibri Light" w:hAnsi="Calibri Light" w:cs="Cambria"/>
          <w:b/>
          <w:szCs w:val="22"/>
        </w:rPr>
      </w:pPr>
      <w:r>
        <w:rPr>
          <w:rFonts w:ascii="Calibri Light" w:hAnsi="Calibri Light" w:cs="Cambria"/>
          <w:b/>
          <w:szCs w:val="22"/>
        </w:rPr>
        <w:t>Resultatene fra elevundersøkelsen, bestått og karaktersnitt ble gjennomgått og diskutert.</w:t>
      </w:r>
    </w:p>
    <w:p w14:paraId="77894762" w14:textId="77777777" w:rsidR="00F427CB" w:rsidRPr="00E557A8" w:rsidRDefault="00F427CB" w:rsidP="00F427CB">
      <w:pPr>
        <w:jc w:val="both"/>
        <w:rPr>
          <w:rFonts w:ascii="Calibri" w:hAnsi="Calibri" w:cs="Calibri"/>
          <w:szCs w:val="22"/>
        </w:rPr>
      </w:pPr>
      <w:r>
        <w:rPr>
          <w:rFonts w:ascii="Calibri" w:hAnsi="Calibri" w:cs="Calibri"/>
          <w:szCs w:val="22"/>
        </w:rPr>
        <w:t>Til tross for bekymring rundt opplæringstilbudet ved koronastengte skoler gikk s</w:t>
      </w:r>
      <w:r w:rsidRPr="00E557A8">
        <w:rPr>
          <w:rFonts w:ascii="Calibri" w:hAnsi="Calibri" w:cs="Calibri"/>
          <w:szCs w:val="22"/>
        </w:rPr>
        <w:t xml:space="preserve">kolens fullført- og beståttprosent </w:t>
      </w:r>
      <w:r>
        <w:rPr>
          <w:rFonts w:ascii="Calibri" w:hAnsi="Calibri" w:cs="Calibri"/>
          <w:szCs w:val="22"/>
        </w:rPr>
        <w:t>opp</w:t>
      </w:r>
      <w:r w:rsidRPr="00E557A8">
        <w:rPr>
          <w:rFonts w:ascii="Calibri" w:hAnsi="Calibri" w:cs="Calibri"/>
          <w:szCs w:val="22"/>
        </w:rPr>
        <w:t xml:space="preserve"> forrige skoleår. </w:t>
      </w:r>
      <w:r>
        <w:rPr>
          <w:rFonts w:ascii="Calibri" w:hAnsi="Calibri" w:cs="Calibri"/>
          <w:szCs w:val="22"/>
        </w:rPr>
        <w:t xml:space="preserve">Dette viser at elever og lærere samarbeidet godt om opplæringen og vurdering. Avlyst eksamen har antagelig også bidratt til bedre resultater. Resultatene varierer forholdsvis mye mellom utdanningsprogrammene. </w:t>
      </w:r>
    </w:p>
    <w:p w14:paraId="6884800C" w14:textId="77777777" w:rsidR="00F427CB" w:rsidRDefault="00F427CB" w:rsidP="00F427CB">
      <w:pPr>
        <w:jc w:val="both"/>
        <w:rPr>
          <w:rFonts w:ascii="Calibri" w:hAnsi="Calibri" w:cs="Calibri"/>
          <w:szCs w:val="22"/>
        </w:rPr>
      </w:pPr>
      <w:r w:rsidRPr="00E557A8">
        <w:rPr>
          <w:rFonts w:ascii="Calibri" w:hAnsi="Calibri" w:cs="Calibri"/>
          <w:szCs w:val="22"/>
        </w:rPr>
        <w:t xml:space="preserve">Elevundersøkelsen viser at elevene har lavere motivasjon enn ønsket, men de opplever god støtte fra lærerne, høy trivsel og at skolen har et tydelig felles regelverk. Skolen jobber målrettet for å ivareta utsatte elever og sikre bedre gjennomføring </w:t>
      </w:r>
      <w:r>
        <w:rPr>
          <w:rFonts w:ascii="Calibri" w:hAnsi="Calibri" w:cs="Calibri"/>
          <w:szCs w:val="22"/>
        </w:rPr>
        <w:t>for utsatte elever.</w:t>
      </w:r>
    </w:p>
    <w:p w14:paraId="3E313988" w14:textId="77777777" w:rsidR="00F427CB" w:rsidRDefault="00F427CB" w:rsidP="00F427CB">
      <w:pPr>
        <w:jc w:val="both"/>
        <w:rPr>
          <w:rFonts w:ascii="Calibri Light" w:hAnsi="Calibri Light" w:cs="Cambria"/>
          <w:b/>
          <w:szCs w:val="22"/>
        </w:rPr>
      </w:pPr>
      <w:r>
        <w:rPr>
          <w:rFonts w:ascii="Calibri" w:hAnsi="Calibri" w:cs="Calibri"/>
          <w:szCs w:val="22"/>
        </w:rPr>
        <w:t>Vi ser at andelen som har opplevd mobbing på skolen har økt, og denne utviklingen bekymrer. Skolen tar tak i dette.</w:t>
      </w:r>
    </w:p>
    <w:p w14:paraId="0178E2D6" w14:textId="77777777" w:rsidR="00F427CB" w:rsidRDefault="00F427CB" w:rsidP="00F427CB">
      <w:pPr>
        <w:jc w:val="both"/>
        <w:rPr>
          <w:rFonts w:ascii="Calibri Light" w:hAnsi="Calibri Light" w:cs="Cambria"/>
          <w:b/>
          <w:szCs w:val="22"/>
        </w:rPr>
      </w:pPr>
    </w:p>
    <w:p w14:paraId="15A2E9B6" w14:textId="77777777" w:rsidR="00F427CB" w:rsidRPr="00E557A8" w:rsidRDefault="00F427CB" w:rsidP="00F427CB">
      <w:pPr>
        <w:jc w:val="both"/>
        <w:rPr>
          <w:rFonts w:ascii="Calibri Light" w:hAnsi="Calibri Light" w:cs="Cambria"/>
          <w:b/>
          <w:szCs w:val="22"/>
        </w:rPr>
      </w:pPr>
    </w:p>
    <w:p w14:paraId="25ECA6EA" w14:textId="77777777" w:rsidR="00F427CB" w:rsidRDefault="00F427CB" w:rsidP="00F427CB">
      <w:pPr>
        <w:jc w:val="both"/>
        <w:rPr>
          <w:rFonts w:ascii="Calibri Light" w:hAnsi="Calibri Light" w:cs="Cambria"/>
          <w:b/>
          <w:szCs w:val="22"/>
        </w:rPr>
      </w:pPr>
      <w:r w:rsidRPr="00E557A8">
        <w:rPr>
          <w:rFonts w:ascii="Calibri Light" w:hAnsi="Calibri Light" w:cs="Cambria"/>
          <w:b/>
          <w:szCs w:val="22"/>
        </w:rPr>
        <w:t>20/</w:t>
      </w:r>
      <w:r>
        <w:rPr>
          <w:rFonts w:ascii="Calibri Light" w:hAnsi="Calibri Light" w:cs="Cambria"/>
          <w:b/>
          <w:szCs w:val="22"/>
        </w:rPr>
        <w:t>20</w:t>
      </w:r>
      <w:r w:rsidRPr="00E557A8">
        <w:rPr>
          <w:rFonts w:ascii="Calibri Light" w:hAnsi="Calibri Light" w:cs="Cambria"/>
          <w:b/>
          <w:szCs w:val="22"/>
        </w:rPr>
        <w:tab/>
        <w:t>Elevoppfylling skoleåret 20</w:t>
      </w:r>
      <w:r>
        <w:rPr>
          <w:rFonts w:ascii="Calibri Light" w:hAnsi="Calibri Light" w:cs="Cambria"/>
          <w:b/>
          <w:szCs w:val="22"/>
        </w:rPr>
        <w:t>20</w:t>
      </w:r>
      <w:r w:rsidRPr="00E557A8">
        <w:rPr>
          <w:rFonts w:ascii="Calibri Light" w:hAnsi="Calibri Light" w:cs="Cambria"/>
          <w:b/>
          <w:szCs w:val="22"/>
        </w:rPr>
        <w:t>-2</w:t>
      </w:r>
      <w:r>
        <w:rPr>
          <w:rFonts w:ascii="Calibri Light" w:hAnsi="Calibri Light" w:cs="Cambria"/>
          <w:b/>
          <w:szCs w:val="22"/>
        </w:rPr>
        <w:t>1</w:t>
      </w:r>
    </w:p>
    <w:p w14:paraId="02CC1C0A" w14:textId="77777777" w:rsidR="00F427CB" w:rsidRPr="00E557A8" w:rsidRDefault="00F427CB" w:rsidP="00F427CB">
      <w:pPr>
        <w:jc w:val="both"/>
        <w:rPr>
          <w:rFonts w:ascii="Calibri" w:hAnsi="Calibri" w:cs="Calibri"/>
          <w:szCs w:val="22"/>
        </w:rPr>
      </w:pPr>
      <w:r>
        <w:rPr>
          <w:rFonts w:ascii="Calibri" w:hAnsi="Calibri" w:cs="Calibri"/>
          <w:szCs w:val="22"/>
        </w:rPr>
        <w:t>Elevoppfyllingen på skolen er god, med unntak av Vg1 studiespesialisering, der vi har en del ledige plasser. Samtidig har de aller fleste søkerne kommet inn der de ønsket plass.</w:t>
      </w:r>
    </w:p>
    <w:p w14:paraId="6B5C703A" w14:textId="77777777" w:rsidR="00F427CB" w:rsidRPr="00E557A8" w:rsidRDefault="00F427CB" w:rsidP="00F427CB">
      <w:pPr>
        <w:jc w:val="both"/>
        <w:rPr>
          <w:rFonts w:ascii="Calibri Light" w:hAnsi="Calibri Light" w:cs="Cambria"/>
          <w:b/>
          <w:szCs w:val="22"/>
        </w:rPr>
      </w:pPr>
    </w:p>
    <w:p w14:paraId="544A594B" w14:textId="77777777" w:rsidR="00F427CB" w:rsidRDefault="00F427CB" w:rsidP="00F427CB">
      <w:pPr>
        <w:jc w:val="both"/>
        <w:rPr>
          <w:rFonts w:ascii="Calibri Light" w:hAnsi="Calibri Light" w:cs="Cambria"/>
          <w:b/>
          <w:szCs w:val="22"/>
        </w:rPr>
      </w:pPr>
      <w:r w:rsidRPr="00E557A8">
        <w:rPr>
          <w:rFonts w:ascii="Calibri Light" w:hAnsi="Calibri Light" w:cs="Cambria"/>
          <w:b/>
          <w:szCs w:val="22"/>
        </w:rPr>
        <w:t>21/</w:t>
      </w:r>
      <w:r>
        <w:rPr>
          <w:rFonts w:ascii="Calibri Light" w:hAnsi="Calibri Light" w:cs="Cambria"/>
          <w:b/>
          <w:szCs w:val="22"/>
        </w:rPr>
        <w:t>20</w:t>
      </w:r>
      <w:r w:rsidRPr="00E557A8">
        <w:rPr>
          <w:rFonts w:ascii="Calibri Light" w:hAnsi="Calibri Light" w:cs="Cambria"/>
          <w:b/>
          <w:szCs w:val="22"/>
        </w:rPr>
        <w:tab/>
        <w:t>Pedagogisk utviklingsarbeid</w:t>
      </w:r>
    </w:p>
    <w:p w14:paraId="435080EA" w14:textId="77777777" w:rsidR="00F427CB" w:rsidRDefault="00F427CB" w:rsidP="00F427CB">
      <w:pPr>
        <w:jc w:val="both"/>
        <w:rPr>
          <w:rFonts w:ascii="Calibri Light" w:hAnsi="Calibri Light" w:cs="Cambria"/>
          <w:bCs/>
          <w:szCs w:val="22"/>
        </w:rPr>
      </w:pPr>
      <w:r>
        <w:rPr>
          <w:rFonts w:ascii="Calibri Light" w:hAnsi="Calibri Light" w:cs="Cambria"/>
          <w:bCs/>
          <w:szCs w:val="22"/>
        </w:rPr>
        <w:t>Ass. rektor Ragne Solum informerte om utviklingsarbeidet dette skoleåret. Med fagfornyelsen kommer nye fagplaner og ny overordnet del. Skolen jobber tverrfaglig med temaene folkehelse og livsmestring, demokrati og medborgerskap og bærekraft. Vurdering er svært viktig for elevenes motivasjon og lærelyst, så dette er også et sentralt utviklingsområde.</w:t>
      </w:r>
    </w:p>
    <w:p w14:paraId="026E75B7" w14:textId="77777777" w:rsidR="00F427CB" w:rsidRDefault="00F427CB" w:rsidP="00F427CB">
      <w:pPr>
        <w:jc w:val="both"/>
        <w:rPr>
          <w:rFonts w:ascii="Calibri Light" w:hAnsi="Calibri Light" w:cs="Cambria"/>
          <w:bCs/>
          <w:szCs w:val="22"/>
        </w:rPr>
      </w:pPr>
    </w:p>
    <w:p w14:paraId="62A6A5C0" w14:textId="77777777" w:rsidR="00F427CB" w:rsidRPr="00C43D80" w:rsidRDefault="00F427CB" w:rsidP="00F427CB">
      <w:pPr>
        <w:jc w:val="both"/>
        <w:rPr>
          <w:rFonts w:ascii="Calibri Light" w:hAnsi="Calibri Light" w:cs="Cambria"/>
          <w:bCs/>
          <w:szCs w:val="22"/>
        </w:rPr>
      </w:pPr>
    </w:p>
    <w:p w14:paraId="2E31A067" w14:textId="77777777" w:rsidR="00F427CB" w:rsidRDefault="00F427CB" w:rsidP="00F427CB">
      <w:pPr>
        <w:jc w:val="both"/>
        <w:rPr>
          <w:rFonts w:ascii="Calibri Light" w:hAnsi="Calibri Light" w:cs="Cambria"/>
          <w:b/>
          <w:szCs w:val="22"/>
        </w:rPr>
      </w:pPr>
      <w:r w:rsidRPr="00E557A8">
        <w:rPr>
          <w:rFonts w:ascii="Calibri Light" w:hAnsi="Calibri Light" w:cs="Cambria"/>
          <w:b/>
          <w:szCs w:val="22"/>
        </w:rPr>
        <w:t>22/</w:t>
      </w:r>
      <w:r>
        <w:rPr>
          <w:rFonts w:ascii="Calibri Light" w:hAnsi="Calibri Light" w:cs="Cambria"/>
          <w:b/>
          <w:szCs w:val="22"/>
        </w:rPr>
        <w:t>20</w:t>
      </w:r>
      <w:r w:rsidRPr="00E557A8">
        <w:rPr>
          <w:rFonts w:ascii="Calibri Light" w:hAnsi="Calibri Light" w:cs="Cambria"/>
          <w:b/>
          <w:szCs w:val="22"/>
        </w:rPr>
        <w:tab/>
        <w:t>Evt.</w:t>
      </w:r>
    </w:p>
    <w:p w14:paraId="40E35E3E" w14:textId="77777777" w:rsidR="00F427CB" w:rsidRPr="00F427CB" w:rsidRDefault="00F427CB" w:rsidP="00F427CB">
      <w:pPr>
        <w:jc w:val="both"/>
        <w:rPr>
          <w:rFonts w:ascii="Calibri Light" w:hAnsi="Calibri Light" w:cs="Cambria"/>
          <w:bCs/>
          <w:szCs w:val="22"/>
        </w:rPr>
      </w:pPr>
      <w:r w:rsidRPr="00F427CB">
        <w:rPr>
          <w:rFonts w:ascii="Calibri Light" w:hAnsi="Calibri Light" w:cs="Cambria"/>
          <w:bCs/>
          <w:szCs w:val="22"/>
        </w:rPr>
        <w:t>Aktuelle saker for senere møter kan være vurdering og motivasjon, Grønn skole, læringsstrategier, forebyggende arbeid mot mobbing og rusforebygging</w:t>
      </w:r>
    </w:p>
    <w:p w14:paraId="6DA34DA8" w14:textId="77777777" w:rsidR="00F427CB" w:rsidRPr="00F427CB" w:rsidRDefault="00F427CB" w:rsidP="00F427CB">
      <w:pPr>
        <w:jc w:val="both"/>
        <w:rPr>
          <w:rFonts w:ascii="Calibri" w:hAnsi="Calibri" w:cs="Calibri"/>
          <w:bCs/>
          <w:szCs w:val="22"/>
        </w:rPr>
      </w:pPr>
    </w:p>
    <w:p w14:paraId="36CFEE87" w14:textId="77777777" w:rsidR="00F427CB" w:rsidRDefault="00F427CB" w:rsidP="00F427CB">
      <w:pPr>
        <w:rPr>
          <w:szCs w:val="22"/>
        </w:rPr>
      </w:pPr>
      <w:bookmarkStart w:id="8" w:name="SaksbehandlerNavn"/>
      <w:r>
        <w:rPr>
          <w:szCs w:val="22"/>
        </w:rPr>
        <w:t>Annika Nordlund</w:t>
      </w:r>
      <w:bookmarkEnd w:id="8"/>
    </w:p>
    <w:p w14:paraId="61FE7560" w14:textId="77777777" w:rsidR="00F427CB" w:rsidRDefault="00F427CB" w:rsidP="00F427CB">
      <w:pPr>
        <w:spacing w:after="240"/>
        <w:rPr>
          <w:szCs w:val="22"/>
        </w:rPr>
      </w:pPr>
      <w:bookmarkStart w:id="9" w:name="SAKSBEHANDLERSTILLING"/>
      <w:r>
        <w:rPr>
          <w:szCs w:val="22"/>
        </w:rPr>
        <w:t>Rektor</w:t>
      </w:r>
      <w:bookmarkEnd w:id="9"/>
    </w:p>
    <w:p w14:paraId="79E9D6E3" w14:textId="77777777" w:rsidR="00F427CB" w:rsidRDefault="00F427CB" w:rsidP="00F427CB">
      <w:pPr>
        <w:spacing w:before="120"/>
        <w:rPr>
          <w:szCs w:val="22"/>
        </w:rPr>
      </w:pPr>
    </w:p>
    <w:p w14:paraId="09D7A51B" w14:textId="77777777" w:rsidR="008612D3" w:rsidRPr="00725642" w:rsidRDefault="00787613" w:rsidP="00352A16">
      <w:pPr>
        <w:spacing w:before="120"/>
        <w:rPr>
          <w:szCs w:val="22"/>
        </w:rPr>
      </w:pPr>
    </w:p>
    <w:sectPr w:rsidR="008612D3" w:rsidRPr="00725642" w:rsidSect="000C26B4">
      <w:headerReference w:type="even" r:id="rId7"/>
      <w:headerReference w:type="default" r:id="rId8"/>
      <w:footerReference w:type="even" r:id="rId9"/>
      <w:footerReference w:type="default" r:id="rId10"/>
      <w:headerReference w:type="first" r:id="rId11"/>
      <w:footerReference w:type="first" r:id="rId12"/>
      <w:pgSz w:w="11906" w:h="16838" w:code="9"/>
      <w:pgMar w:top="1418" w:right="926" w:bottom="1079" w:left="1260" w:header="68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A6D4" w14:textId="77777777" w:rsidR="008002D7" w:rsidRDefault="008002D7">
      <w:r>
        <w:separator/>
      </w:r>
    </w:p>
  </w:endnote>
  <w:endnote w:type="continuationSeparator" w:id="0">
    <w:p w14:paraId="74467909" w14:textId="77777777" w:rsidR="008002D7" w:rsidRDefault="008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839F" w14:textId="77777777" w:rsidR="00F427CB" w:rsidRDefault="00F427C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C3CC" w14:textId="77777777" w:rsidR="00D62233" w:rsidRDefault="008002D7">
    <w:pPr>
      <w:pStyle w:val="Bunntekst"/>
    </w:pPr>
    <w:r>
      <w:rPr>
        <w:noProof/>
      </w:rPr>
      <mc:AlternateContent>
        <mc:Choice Requires="wps">
          <w:drawing>
            <wp:anchor distT="0" distB="0" distL="114300" distR="114300" simplePos="0" relativeHeight="251658240" behindDoc="0" locked="0" layoutInCell="0" allowOverlap="1" wp14:anchorId="4257033B" wp14:editId="1F23C162">
              <wp:simplePos x="0" y="0"/>
              <wp:positionH relativeFrom="page">
                <wp:posOffset>0</wp:posOffset>
              </wp:positionH>
              <wp:positionV relativeFrom="page">
                <wp:posOffset>10234930</wp:posOffset>
              </wp:positionV>
              <wp:extent cx="7560310" cy="266700"/>
              <wp:effectExtent l="0" t="0" r="0" b="0"/>
              <wp:wrapNone/>
              <wp:docPr id="1" name="MSIPCM270e44df8075d706cb8d8d88"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3BA6A" w14:textId="53D59A35" w:rsidR="00D62233" w:rsidRPr="00D62233" w:rsidRDefault="00787613" w:rsidP="00D62233">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4257033B" id="_x0000_t202" coordsize="21600,21600" o:spt="202" path="m,l,21600r21600,l21600,xe">
              <v:stroke joinstyle="miter"/>
              <v:path gradientshapeok="t" o:connecttype="rect"/>
            </v:shapetype>
            <v:shape id="MSIPCM270e44df8075d706cb8d8d88"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" o:allowincell="f" filled="f" stroked="f" strokeweight=".5pt">
              <v:textbox inset="20pt,0,,0">
                <w:txbxContent>
                  <w:p w14:paraId="5963BA6A" w14:textId="53D59A35" w:rsidR="00D62233" w:rsidRPr="00D62233" w:rsidRDefault="008002D7" w:rsidP="00D62233">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1E0" w:firstRow="1" w:lastRow="1" w:firstColumn="1" w:lastColumn="1" w:noHBand="0" w:noVBand="0"/>
    </w:tblPr>
    <w:tblGrid>
      <w:gridCol w:w="9720"/>
    </w:tblGrid>
    <w:tr w:rsidR="00A43881" w14:paraId="016A214D" w14:textId="77777777" w:rsidTr="00D02B8B">
      <w:trPr>
        <w:trHeight w:val="400"/>
      </w:trPr>
      <w:tc>
        <w:tcPr>
          <w:tcW w:w="9936" w:type="dxa"/>
          <w:shd w:val="clear" w:color="auto" w:fill="auto"/>
        </w:tcPr>
        <w:p w14:paraId="617E804C" w14:textId="77777777" w:rsidR="00C15631" w:rsidRPr="00D02B8B" w:rsidRDefault="008002D7" w:rsidP="00D02B8B">
          <w:pPr>
            <w:pStyle w:val="Bunntekst"/>
            <w:tabs>
              <w:tab w:val="clear" w:pos="4536"/>
              <w:tab w:val="clear" w:pos="9072"/>
              <w:tab w:val="left" w:pos="1206"/>
              <w:tab w:val="left" w:pos="2502"/>
              <w:tab w:val="left" w:pos="3798"/>
              <w:tab w:val="left" w:pos="5095"/>
              <w:tab w:val="left" w:pos="6391"/>
              <w:tab w:val="left" w:pos="7687"/>
              <w:tab w:val="left" w:pos="8983"/>
              <w:tab w:val="left" w:pos="10279"/>
            </w:tabs>
            <w:rPr>
              <w:rFonts w:ascii="Calibri" w:hAnsi="Calibri"/>
              <w:b/>
              <w:sz w:val="16"/>
              <w:szCs w:val="16"/>
            </w:rPr>
          </w:pPr>
          <w:r>
            <w:rPr>
              <w:rFonts w:ascii="Calibri" w:hAnsi="Calibri"/>
              <w:noProof/>
              <w:sz w:val="16"/>
              <w:szCs w:val="16"/>
            </w:rPr>
            <mc:AlternateContent>
              <mc:Choice Requires="wps">
                <w:drawing>
                  <wp:anchor distT="0" distB="0" distL="114300" distR="114300" simplePos="0" relativeHeight="251660288" behindDoc="0" locked="0" layoutInCell="0" allowOverlap="1" wp14:anchorId="109C0251" wp14:editId="4C1193E6">
                    <wp:simplePos x="0" y="0"/>
                    <wp:positionH relativeFrom="page">
                      <wp:posOffset>0</wp:posOffset>
                    </wp:positionH>
                    <wp:positionV relativeFrom="page">
                      <wp:posOffset>10234930</wp:posOffset>
                    </wp:positionV>
                    <wp:extent cx="7560310" cy="266700"/>
                    <wp:effectExtent l="0" t="0" r="0" b="0"/>
                    <wp:wrapNone/>
                    <wp:docPr id="2" name="MSIPCMfe39458983386c6c42d6a5bb" descr="{&quot;HashCode&quot;:26948429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B1039" w14:textId="4489D525" w:rsidR="00D62233" w:rsidRPr="00D62233" w:rsidRDefault="00787613" w:rsidP="00D62233">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109C0251" id="_x0000_t202" coordsize="21600,21600" o:spt="202" path="m,l,21600r21600,l21600,xe">
                    <v:stroke joinstyle="miter"/>
                    <v:path gradientshapeok="t" o:connecttype="rect"/>
                  </v:shapetype>
                  <v:shape id="MSIPCMfe39458983386c6c42d6a5bb" o:spid="_x0000_s1027" type="#_x0000_t202" alt="{&quot;HashCode&quot;:26948429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CETADrAIAAEEFAAAOAAAAAAAA&#10;AAAAAAAAAC4CAABkcnMvZTJvRG9jLnhtbFBLAQItABQABgAIAAAAIQBgEcYm3gAAAAsBAAAPAAAA&#10;AAAAAAAAAAAAAAYFAABkcnMvZG93bnJldi54bWxQSwUGAAAAAAQABADzAAAAEQYAAAAA&#10;" o:allowincell="f" filled="f" stroked="f" strokeweight=".5pt">
                    <v:textbox inset="20pt,0,,0">
                      <w:txbxContent>
                        <w:p w14:paraId="520B1039" w14:textId="4489D525" w:rsidR="00D62233" w:rsidRPr="00D62233" w:rsidRDefault="008002D7" w:rsidP="00D62233">
                          <w:pPr>
                            <w:rPr>
                              <w:rFonts w:ascii="Calibri" w:hAnsi="Calibri" w:cs="Calibri"/>
                              <w:color w:val="000000"/>
                              <w:sz w:val="16"/>
                            </w:rPr>
                          </w:pPr>
                        </w:p>
                      </w:txbxContent>
                    </v:textbox>
                    <w10:wrap anchorx="page" anchory="page"/>
                  </v:shape>
                </w:pict>
              </mc:Fallback>
            </mc:AlternateContent>
          </w:r>
          <w:r w:rsidRPr="00D02B8B">
            <w:rPr>
              <w:rFonts w:ascii="Calibri" w:hAnsi="Calibri"/>
              <w:sz w:val="16"/>
              <w:szCs w:val="16"/>
            </w:rPr>
            <w:t>Dokument nr.</w:t>
          </w:r>
          <w:r w:rsidRPr="00D02B8B">
            <w:rPr>
              <w:rFonts w:ascii="Calibri" w:hAnsi="Calibri"/>
              <w:b/>
              <w:sz w:val="16"/>
              <w:szCs w:val="16"/>
            </w:rPr>
            <w:t xml:space="preserve"> </w:t>
          </w:r>
          <w:r w:rsidRPr="00D02B8B">
            <w:rPr>
              <w:rFonts w:ascii="Calibri" w:hAnsi="Calibri"/>
              <w:sz w:val="16"/>
              <w:szCs w:val="16"/>
            </w:rPr>
            <w:t xml:space="preserve"> i </w:t>
          </w:r>
          <w:proofErr w:type="gramStart"/>
          <w:r w:rsidRPr="00D02B8B">
            <w:rPr>
              <w:rFonts w:ascii="Calibri" w:hAnsi="Calibri"/>
              <w:sz w:val="16"/>
              <w:szCs w:val="16"/>
            </w:rPr>
            <w:t>sak</w:t>
          </w:r>
          <w:r w:rsidRPr="00D02B8B">
            <w:rPr>
              <w:rFonts w:ascii="Calibri" w:hAnsi="Calibri"/>
              <w:b/>
              <w:sz w:val="16"/>
              <w:szCs w:val="16"/>
            </w:rPr>
            <w:t xml:space="preserve">  -</w:t>
          </w:r>
          <w:proofErr w:type="gramEnd"/>
          <w:r w:rsidRPr="00D02B8B">
            <w:rPr>
              <w:rFonts w:ascii="Calibri" w:hAnsi="Calibri"/>
              <w:b/>
              <w:sz w:val="16"/>
              <w:szCs w:val="16"/>
            </w:rPr>
            <w:t xml:space="preserve"> </w:t>
          </w:r>
        </w:p>
        <w:p w14:paraId="4D0CDC3E" w14:textId="77777777" w:rsidR="00C15631" w:rsidRPr="00D02B8B" w:rsidRDefault="00787613" w:rsidP="00D02B8B">
          <w:pPr>
            <w:pStyle w:val="Bunntekst"/>
            <w:tabs>
              <w:tab w:val="clear" w:pos="4536"/>
              <w:tab w:val="clear" w:pos="9072"/>
              <w:tab w:val="left" w:pos="1206"/>
              <w:tab w:val="left" w:pos="2502"/>
              <w:tab w:val="left" w:pos="3798"/>
              <w:tab w:val="left" w:pos="5095"/>
              <w:tab w:val="left" w:pos="6391"/>
              <w:tab w:val="left" w:pos="7687"/>
              <w:tab w:val="left" w:pos="8983"/>
              <w:tab w:val="left" w:pos="10279"/>
            </w:tabs>
            <w:rPr>
              <w:rFonts w:ascii="Calibri" w:hAnsi="Calibri"/>
              <w:sz w:val="16"/>
              <w:szCs w:val="16"/>
            </w:rPr>
          </w:pPr>
        </w:p>
      </w:tc>
    </w:tr>
  </w:tbl>
  <w:p w14:paraId="5F8C343A" w14:textId="77777777" w:rsidR="000C26B4" w:rsidRDefault="007876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AE2F" w14:textId="77777777" w:rsidR="008002D7" w:rsidRDefault="008002D7">
      <w:r>
        <w:separator/>
      </w:r>
    </w:p>
  </w:footnote>
  <w:footnote w:type="continuationSeparator" w:id="0">
    <w:p w14:paraId="3523D977" w14:textId="77777777" w:rsidR="008002D7" w:rsidRDefault="0080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BF23" w14:textId="77777777" w:rsidR="000E542B" w:rsidRDefault="00787613" w:rsidP="00D13C46"/>
  <w:p w14:paraId="72FA781B" w14:textId="77777777" w:rsidR="000E542B" w:rsidRDefault="00787613" w:rsidP="00D13C46"/>
  <w:p w14:paraId="0DDE8E36" w14:textId="77777777" w:rsidR="000E542B" w:rsidRDefault="00787613" w:rsidP="00D13C46"/>
  <w:p w14:paraId="2E025E66" w14:textId="77777777" w:rsidR="000E542B" w:rsidRDefault="00787613" w:rsidP="00D13C46"/>
  <w:p w14:paraId="2BEC2C0C" w14:textId="77777777" w:rsidR="000E542B" w:rsidRDefault="00787613" w:rsidP="00D13C46"/>
  <w:p w14:paraId="1E629CA8" w14:textId="77777777" w:rsidR="000E542B" w:rsidRDefault="00787613" w:rsidP="00D13C46"/>
  <w:p w14:paraId="482099C5" w14:textId="77777777" w:rsidR="000E542B" w:rsidRDefault="00787613" w:rsidP="00D13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0F98" w14:textId="77777777" w:rsidR="000E542B" w:rsidRPr="00485210" w:rsidRDefault="008002D7" w:rsidP="007E449B">
    <w:pPr>
      <w:pStyle w:val="Topptekst"/>
      <w:tabs>
        <w:tab w:val="clear" w:pos="4536"/>
        <w:tab w:val="clear" w:pos="9072"/>
        <w:tab w:val="right" w:pos="9900"/>
      </w:tabs>
      <w:ind w:left="108"/>
    </w:pPr>
    <w:r w:rsidRPr="00C24AC5">
      <w:tab/>
    </w:r>
    <w:r w:rsidRPr="00485210">
      <w:t xml:space="preserve">Side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Pr>
        <w:rStyle w:val="Sidetall"/>
        <w:b/>
        <w:noProof/>
      </w:rPr>
      <w:t>2</w:t>
    </w:r>
    <w:r w:rsidRPr="00485210">
      <w:rPr>
        <w:rStyle w:val="Sidetall"/>
        <w:b/>
      </w:rPr>
      <w:fldChar w:fldCharType="end"/>
    </w:r>
    <w:r w:rsidRPr="00485210">
      <w:rPr>
        <w:rStyle w:val="Sidetall"/>
        <w:b/>
      </w:rPr>
      <w:t xml:space="preserve"> av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Pr>
        <w:rStyle w:val="Sidetall"/>
        <w:b/>
        <w:noProof/>
      </w:rPr>
      <w:t>2</w:t>
    </w:r>
    <w:r w:rsidRPr="00485210">
      <w:rPr>
        <w:rStyle w:val="Sidetall"/>
        <w:b/>
      </w:rPr>
      <w:fldChar w:fldCharType="end"/>
    </w:r>
  </w:p>
  <w:p w14:paraId="5B7EFE07" w14:textId="77777777" w:rsidR="000E542B" w:rsidRDefault="00787613" w:rsidP="007564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6175" w14:textId="77777777" w:rsidR="000E542B" w:rsidRPr="00283510" w:rsidRDefault="008002D7" w:rsidP="00283510">
    <w:pPr>
      <w:pStyle w:val="Topptekst"/>
    </w:pPr>
    <w:r w:rsidRPr="005629E3">
      <w:rPr>
        <w:noProof/>
      </w:rPr>
      <w:drawing>
        <wp:inline distT="0" distB="0" distL="0" distR="0" wp14:anchorId="39BE8300" wp14:editId="5CB46BE4">
          <wp:extent cx="1390650" cy="438150"/>
          <wp:effectExtent l="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650" cy="4381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3001"/>
    <w:multiLevelType w:val="hybridMultilevel"/>
    <w:tmpl w:val="6666D306"/>
    <w:lvl w:ilvl="0" w:tplc="9104BC7A">
      <w:start w:val="1"/>
      <w:numFmt w:val="bullet"/>
      <w:lvlText w:val=""/>
      <w:lvlJc w:val="left"/>
      <w:pPr>
        <w:tabs>
          <w:tab w:val="num" w:pos="1080"/>
        </w:tabs>
        <w:ind w:left="1080" w:hanging="360"/>
      </w:pPr>
      <w:rPr>
        <w:rFonts w:ascii="Symbol" w:hAnsi="Symbol" w:hint="default"/>
      </w:rPr>
    </w:lvl>
    <w:lvl w:ilvl="1" w:tplc="476C8CF2">
      <w:start w:val="1"/>
      <w:numFmt w:val="decimal"/>
      <w:lvlText w:val="%2."/>
      <w:lvlJc w:val="left"/>
      <w:pPr>
        <w:tabs>
          <w:tab w:val="num" w:pos="1440"/>
        </w:tabs>
        <w:ind w:left="1440" w:hanging="360"/>
      </w:pPr>
      <w:rPr>
        <w:rFonts w:hint="default"/>
      </w:rPr>
    </w:lvl>
    <w:lvl w:ilvl="2" w:tplc="8DFA1834" w:tentative="1">
      <w:start w:val="1"/>
      <w:numFmt w:val="bullet"/>
      <w:lvlText w:val=""/>
      <w:lvlJc w:val="left"/>
      <w:pPr>
        <w:tabs>
          <w:tab w:val="num" w:pos="2160"/>
        </w:tabs>
        <w:ind w:left="2160" w:hanging="360"/>
      </w:pPr>
      <w:rPr>
        <w:rFonts w:ascii="Wingdings" w:hAnsi="Wingdings" w:hint="default"/>
      </w:rPr>
    </w:lvl>
    <w:lvl w:ilvl="3" w:tplc="09B82444" w:tentative="1">
      <w:start w:val="1"/>
      <w:numFmt w:val="bullet"/>
      <w:lvlText w:val=""/>
      <w:lvlJc w:val="left"/>
      <w:pPr>
        <w:tabs>
          <w:tab w:val="num" w:pos="2880"/>
        </w:tabs>
        <w:ind w:left="2880" w:hanging="360"/>
      </w:pPr>
      <w:rPr>
        <w:rFonts w:ascii="Symbol" w:hAnsi="Symbol" w:hint="default"/>
      </w:rPr>
    </w:lvl>
    <w:lvl w:ilvl="4" w:tplc="C9847042" w:tentative="1">
      <w:start w:val="1"/>
      <w:numFmt w:val="bullet"/>
      <w:lvlText w:val="o"/>
      <w:lvlJc w:val="left"/>
      <w:pPr>
        <w:tabs>
          <w:tab w:val="num" w:pos="3600"/>
        </w:tabs>
        <w:ind w:left="3600" w:hanging="360"/>
      </w:pPr>
      <w:rPr>
        <w:rFonts w:ascii="Courier New" w:hAnsi="Courier New" w:cs="Courier New" w:hint="default"/>
      </w:rPr>
    </w:lvl>
    <w:lvl w:ilvl="5" w:tplc="20A6C5F6" w:tentative="1">
      <w:start w:val="1"/>
      <w:numFmt w:val="bullet"/>
      <w:lvlText w:val=""/>
      <w:lvlJc w:val="left"/>
      <w:pPr>
        <w:tabs>
          <w:tab w:val="num" w:pos="4320"/>
        </w:tabs>
        <w:ind w:left="4320" w:hanging="360"/>
      </w:pPr>
      <w:rPr>
        <w:rFonts w:ascii="Wingdings" w:hAnsi="Wingdings" w:hint="default"/>
      </w:rPr>
    </w:lvl>
    <w:lvl w:ilvl="6" w:tplc="21CE3EF2" w:tentative="1">
      <w:start w:val="1"/>
      <w:numFmt w:val="bullet"/>
      <w:lvlText w:val=""/>
      <w:lvlJc w:val="left"/>
      <w:pPr>
        <w:tabs>
          <w:tab w:val="num" w:pos="5040"/>
        </w:tabs>
        <w:ind w:left="5040" w:hanging="360"/>
      </w:pPr>
      <w:rPr>
        <w:rFonts w:ascii="Symbol" w:hAnsi="Symbol" w:hint="default"/>
      </w:rPr>
    </w:lvl>
    <w:lvl w:ilvl="7" w:tplc="19868C46" w:tentative="1">
      <w:start w:val="1"/>
      <w:numFmt w:val="bullet"/>
      <w:lvlText w:val="o"/>
      <w:lvlJc w:val="left"/>
      <w:pPr>
        <w:tabs>
          <w:tab w:val="num" w:pos="5760"/>
        </w:tabs>
        <w:ind w:left="5760" w:hanging="360"/>
      </w:pPr>
      <w:rPr>
        <w:rFonts w:ascii="Courier New" w:hAnsi="Courier New" w:cs="Courier New" w:hint="default"/>
      </w:rPr>
    </w:lvl>
    <w:lvl w:ilvl="8" w:tplc="D1AC4F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D5432"/>
    <w:multiLevelType w:val="hybridMultilevel"/>
    <w:tmpl w:val="82BCC9FE"/>
    <w:lvl w:ilvl="0" w:tplc="C04CB6D6">
      <w:start w:val="1"/>
      <w:numFmt w:val="bullet"/>
      <w:lvlText w:val=""/>
      <w:lvlJc w:val="left"/>
      <w:pPr>
        <w:tabs>
          <w:tab w:val="num" w:pos="1080"/>
        </w:tabs>
        <w:ind w:left="1080" w:hanging="360"/>
      </w:pPr>
      <w:rPr>
        <w:rFonts w:ascii="Symbol" w:hAnsi="Symbol" w:hint="default"/>
      </w:rPr>
    </w:lvl>
    <w:lvl w:ilvl="1" w:tplc="C560A4B0">
      <w:start w:val="1"/>
      <w:numFmt w:val="decimal"/>
      <w:lvlText w:val="%2."/>
      <w:lvlJc w:val="left"/>
      <w:pPr>
        <w:tabs>
          <w:tab w:val="num" w:pos="1440"/>
        </w:tabs>
        <w:ind w:left="1440" w:hanging="360"/>
      </w:pPr>
      <w:rPr>
        <w:rFonts w:hint="default"/>
      </w:rPr>
    </w:lvl>
    <w:lvl w:ilvl="2" w:tplc="7742C1CE" w:tentative="1">
      <w:start w:val="1"/>
      <w:numFmt w:val="bullet"/>
      <w:lvlText w:val=""/>
      <w:lvlJc w:val="left"/>
      <w:pPr>
        <w:tabs>
          <w:tab w:val="num" w:pos="2160"/>
        </w:tabs>
        <w:ind w:left="2160" w:hanging="360"/>
      </w:pPr>
      <w:rPr>
        <w:rFonts w:ascii="Wingdings" w:hAnsi="Wingdings" w:hint="default"/>
      </w:rPr>
    </w:lvl>
    <w:lvl w:ilvl="3" w:tplc="6FA2205C" w:tentative="1">
      <w:start w:val="1"/>
      <w:numFmt w:val="bullet"/>
      <w:lvlText w:val=""/>
      <w:lvlJc w:val="left"/>
      <w:pPr>
        <w:tabs>
          <w:tab w:val="num" w:pos="2880"/>
        </w:tabs>
        <w:ind w:left="2880" w:hanging="360"/>
      </w:pPr>
      <w:rPr>
        <w:rFonts w:ascii="Symbol" w:hAnsi="Symbol" w:hint="default"/>
      </w:rPr>
    </w:lvl>
    <w:lvl w:ilvl="4" w:tplc="D898F2C2" w:tentative="1">
      <w:start w:val="1"/>
      <w:numFmt w:val="bullet"/>
      <w:lvlText w:val="o"/>
      <w:lvlJc w:val="left"/>
      <w:pPr>
        <w:tabs>
          <w:tab w:val="num" w:pos="3600"/>
        </w:tabs>
        <w:ind w:left="3600" w:hanging="360"/>
      </w:pPr>
      <w:rPr>
        <w:rFonts w:ascii="Courier New" w:hAnsi="Courier New" w:cs="Courier New" w:hint="default"/>
      </w:rPr>
    </w:lvl>
    <w:lvl w:ilvl="5" w:tplc="940620BE" w:tentative="1">
      <w:start w:val="1"/>
      <w:numFmt w:val="bullet"/>
      <w:lvlText w:val=""/>
      <w:lvlJc w:val="left"/>
      <w:pPr>
        <w:tabs>
          <w:tab w:val="num" w:pos="4320"/>
        </w:tabs>
        <w:ind w:left="4320" w:hanging="360"/>
      </w:pPr>
      <w:rPr>
        <w:rFonts w:ascii="Wingdings" w:hAnsi="Wingdings" w:hint="default"/>
      </w:rPr>
    </w:lvl>
    <w:lvl w:ilvl="6" w:tplc="67F0DAD2" w:tentative="1">
      <w:start w:val="1"/>
      <w:numFmt w:val="bullet"/>
      <w:lvlText w:val=""/>
      <w:lvlJc w:val="left"/>
      <w:pPr>
        <w:tabs>
          <w:tab w:val="num" w:pos="5040"/>
        </w:tabs>
        <w:ind w:left="5040" w:hanging="360"/>
      </w:pPr>
      <w:rPr>
        <w:rFonts w:ascii="Symbol" w:hAnsi="Symbol" w:hint="default"/>
      </w:rPr>
    </w:lvl>
    <w:lvl w:ilvl="7" w:tplc="2B920A2E" w:tentative="1">
      <w:start w:val="1"/>
      <w:numFmt w:val="bullet"/>
      <w:lvlText w:val="o"/>
      <w:lvlJc w:val="left"/>
      <w:pPr>
        <w:tabs>
          <w:tab w:val="num" w:pos="5760"/>
        </w:tabs>
        <w:ind w:left="5760" w:hanging="360"/>
      </w:pPr>
      <w:rPr>
        <w:rFonts w:ascii="Courier New" w:hAnsi="Courier New" w:cs="Courier New" w:hint="default"/>
      </w:rPr>
    </w:lvl>
    <w:lvl w:ilvl="8" w:tplc="FD96EF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D315D"/>
    <w:multiLevelType w:val="hybridMultilevel"/>
    <w:tmpl w:val="FE662C62"/>
    <w:lvl w:ilvl="0" w:tplc="3ABEE2DE">
      <w:start w:val="38"/>
      <w:numFmt w:val="bullet"/>
      <w:lvlText w:val="-"/>
      <w:lvlJc w:val="left"/>
      <w:pPr>
        <w:tabs>
          <w:tab w:val="num" w:pos="720"/>
        </w:tabs>
        <w:ind w:left="720" w:hanging="360"/>
      </w:pPr>
      <w:rPr>
        <w:rFonts w:ascii="Tahoma" w:eastAsia="Times New Roman" w:hAnsi="Tahoma" w:cs="Tahoma" w:hint="default"/>
      </w:rPr>
    </w:lvl>
    <w:lvl w:ilvl="1" w:tplc="EA0C772A" w:tentative="1">
      <w:start w:val="1"/>
      <w:numFmt w:val="bullet"/>
      <w:lvlText w:val="o"/>
      <w:lvlJc w:val="left"/>
      <w:pPr>
        <w:tabs>
          <w:tab w:val="num" w:pos="1440"/>
        </w:tabs>
        <w:ind w:left="1440" w:hanging="360"/>
      </w:pPr>
      <w:rPr>
        <w:rFonts w:ascii="Courier New" w:hAnsi="Courier New" w:cs="Courier New" w:hint="default"/>
      </w:rPr>
    </w:lvl>
    <w:lvl w:ilvl="2" w:tplc="11F8BD10" w:tentative="1">
      <w:start w:val="1"/>
      <w:numFmt w:val="bullet"/>
      <w:lvlText w:val=""/>
      <w:lvlJc w:val="left"/>
      <w:pPr>
        <w:tabs>
          <w:tab w:val="num" w:pos="2160"/>
        </w:tabs>
        <w:ind w:left="2160" w:hanging="360"/>
      </w:pPr>
      <w:rPr>
        <w:rFonts w:ascii="Wingdings" w:hAnsi="Wingdings" w:hint="default"/>
      </w:rPr>
    </w:lvl>
    <w:lvl w:ilvl="3" w:tplc="BE122F02" w:tentative="1">
      <w:start w:val="1"/>
      <w:numFmt w:val="bullet"/>
      <w:lvlText w:val=""/>
      <w:lvlJc w:val="left"/>
      <w:pPr>
        <w:tabs>
          <w:tab w:val="num" w:pos="2880"/>
        </w:tabs>
        <w:ind w:left="2880" w:hanging="360"/>
      </w:pPr>
      <w:rPr>
        <w:rFonts w:ascii="Symbol" w:hAnsi="Symbol" w:hint="default"/>
      </w:rPr>
    </w:lvl>
    <w:lvl w:ilvl="4" w:tplc="C9F40C2C" w:tentative="1">
      <w:start w:val="1"/>
      <w:numFmt w:val="bullet"/>
      <w:lvlText w:val="o"/>
      <w:lvlJc w:val="left"/>
      <w:pPr>
        <w:tabs>
          <w:tab w:val="num" w:pos="3600"/>
        </w:tabs>
        <w:ind w:left="3600" w:hanging="360"/>
      </w:pPr>
      <w:rPr>
        <w:rFonts w:ascii="Courier New" w:hAnsi="Courier New" w:cs="Courier New" w:hint="default"/>
      </w:rPr>
    </w:lvl>
    <w:lvl w:ilvl="5" w:tplc="42D8AD10" w:tentative="1">
      <w:start w:val="1"/>
      <w:numFmt w:val="bullet"/>
      <w:lvlText w:val=""/>
      <w:lvlJc w:val="left"/>
      <w:pPr>
        <w:tabs>
          <w:tab w:val="num" w:pos="4320"/>
        </w:tabs>
        <w:ind w:left="4320" w:hanging="360"/>
      </w:pPr>
      <w:rPr>
        <w:rFonts w:ascii="Wingdings" w:hAnsi="Wingdings" w:hint="default"/>
      </w:rPr>
    </w:lvl>
    <w:lvl w:ilvl="6" w:tplc="C172EB6C" w:tentative="1">
      <w:start w:val="1"/>
      <w:numFmt w:val="bullet"/>
      <w:lvlText w:val=""/>
      <w:lvlJc w:val="left"/>
      <w:pPr>
        <w:tabs>
          <w:tab w:val="num" w:pos="5040"/>
        </w:tabs>
        <w:ind w:left="5040" w:hanging="360"/>
      </w:pPr>
      <w:rPr>
        <w:rFonts w:ascii="Symbol" w:hAnsi="Symbol" w:hint="default"/>
      </w:rPr>
    </w:lvl>
    <w:lvl w:ilvl="7" w:tplc="2970186A" w:tentative="1">
      <w:start w:val="1"/>
      <w:numFmt w:val="bullet"/>
      <w:lvlText w:val="o"/>
      <w:lvlJc w:val="left"/>
      <w:pPr>
        <w:tabs>
          <w:tab w:val="num" w:pos="5760"/>
        </w:tabs>
        <w:ind w:left="5760" w:hanging="360"/>
      </w:pPr>
      <w:rPr>
        <w:rFonts w:ascii="Courier New" w:hAnsi="Courier New" w:cs="Courier New" w:hint="default"/>
      </w:rPr>
    </w:lvl>
    <w:lvl w:ilvl="8" w:tplc="FCA25AE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81"/>
    <w:rsid w:val="00787613"/>
    <w:rsid w:val="008002D7"/>
    <w:rsid w:val="00A43881"/>
    <w:rsid w:val="00F427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B5E48"/>
  <w15:docId w15:val="{767711F8-B667-4357-81EF-061351E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510"/>
    <w:rPr>
      <w:rFonts w:asciiTheme="minorHAnsi" w:hAnsiTheme="minorHAnsi"/>
      <w:sz w:val="22"/>
      <w:szCs w:val="24"/>
    </w:rPr>
  </w:style>
  <w:style w:type="paragraph" w:styleId="Overskrift1">
    <w:name w:val="heading 1"/>
    <w:basedOn w:val="Normal"/>
    <w:next w:val="Normal"/>
    <w:qFormat/>
    <w:rsid w:val="00283510"/>
    <w:pPr>
      <w:keepNext/>
      <w:spacing w:before="240" w:after="240"/>
      <w:outlineLvl w:val="0"/>
    </w:pPr>
    <w:rPr>
      <w:rFonts w:ascii="Calibri Light" w:hAnsi="Calibri Light"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uiPriority w:val="59"/>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rsid w:val="00F519D5"/>
    <w:rPr>
      <w:color w:val="0000FF"/>
      <w:u w:val="single"/>
    </w:rPr>
  </w:style>
  <w:style w:type="paragraph" w:customStyle="1" w:styleId="Avsender2">
    <w:name w:val="Avsender 2"/>
    <w:basedOn w:val="Normal"/>
    <w:next w:val="Normal"/>
    <w:rsid w:val="00283510"/>
    <w:pPr>
      <w:keepNext/>
      <w:jc w:val="both"/>
      <w:outlineLvl w:val="0"/>
    </w:pPr>
    <w:rPr>
      <w:rFonts w:cs="Arial"/>
      <w:bCs/>
      <w:kern w:val="32"/>
      <w:sz w:val="28"/>
      <w:szCs w:val="28"/>
    </w:rPr>
  </w:style>
  <w:style w:type="paragraph" w:customStyle="1" w:styleId="Avsender3">
    <w:name w:val="Avsender 3"/>
    <w:basedOn w:val="Avsender2"/>
    <w:rsid w:val="00283510"/>
    <w:rPr>
      <w:b/>
    </w:rPr>
  </w:style>
  <w:style w:type="paragraph" w:customStyle="1" w:styleId="Uoff">
    <w:name w:val="Uoff"/>
    <w:basedOn w:val="Normal"/>
    <w:rsid w:val="00283510"/>
    <w:pPr>
      <w:spacing w:before="60" w:after="160"/>
      <w:jc w:val="right"/>
    </w:pPr>
    <w:rPr>
      <w:b/>
    </w:rPr>
  </w:style>
  <w:style w:type="paragraph" w:styleId="Listeavsnitt">
    <w:name w:val="List Paragraph"/>
    <w:basedOn w:val="Normal"/>
    <w:uiPriority w:val="34"/>
    <w:qFormat/>
    <w:rsid w:val="007C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DD5C74D8A5C14FA14D7D1E330AF9F8" ma:contentTypeVersion="0" ma:contentTypeDescription="Opprett et nytt dokument." ma:contentTypeScope="" ma:versionID="b7526a83fa23f7b6702f91e46315445e">
  <xsd:schema xmlns:xsd="http://www.w3.org/2001/XMLSchema" xmlns:xs="http://www.w3.org/2001/XMLSchema" xmlns:p="http://schemas.microsoft.com/office/2006/metadata/properties" targetNamespace="http://schemas.microsoft.com/office/2006/metadata/properties" ma:root="true" ma:fieldsID="af96d53b2ccc1f80e717279b1ced53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0E7B4-342E-4237-A7A8-ACE00C211514}"/>
</file>

<file path=customXml/itemProps2.xml><?xml version="1.0" encoding="utf-8"?>
<ds:datastoreItem xmlns:ds="http://schemas.openxmlformats.org/officeDocument/2006/customXml" ds:itemID="{A9133DFF-5EEF-4D28-AC00-30DF9B14B59F}"/>
</file>

<file path=customXml/itemProps3.xml><?xml version="1.0" encoding="utf-8"?>
<ds:datastoreItem xmlns:ds="http://schemas.openxmlformats.org/officeDocument/2006/customXml" ds:itemID="{A8F28B0B-4780-4305-9A42-B52253A2CD0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2530</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Ergo Group</vt:lpstr>
    </vt:vector>
  </TitlesOfParts>
  <Company>EVRY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Kjetil Holsæter</dc:creator>
  <cp:lastModifiedBy>Annika Nordlund</cp:lastModifiedBy>
  <cp:revision>2</cp:revision>
  <dcterms:created xsi:type="dcterms:W3CDTF">2020-10-12T13:34:00Z</dcterms:created>
  <dcterms:modified xsi:type="dcterms:W3CDTF">2020-10-12T13:34:00Z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ActionId">
    <vt:lpwstr>92a6323f-5133-405a-b6f4-cf47fd707837</vt:lpwstr>
  </property>
  <property fmtid="{D5CDD505-2E9C-101B-9397-08002B2CF9AE}" pid="3" name="MSIP_Label_2fef85ea-3e38-424b-a536-85f7ca35fb6d_Application">
    <vt:lpwstr>Microsoft Azure Information Protection</vt:lpwstr>
  </property>
  <property fmtid="{D5CDD505-2E9C-101B-9397-08002B2CF9AE}" pid="4" name="MSIP_Label_2fef85ea-3e38-424b-a536-85f7ca35fb6d_Enabled">
    <vt:lpwstr>True</vt:lpwstr>
  </property>
  <property fmtid="{D5CDD505-2E9C-101B-9397-08002B2CF9AE}" pid="5" name="MSIP_Label_2fef85ea-3e38-424b-a536-85f7ca35fb6d_Extended_MSFT_Method">
    <vt:lpwstr>Automatic</vt:lpwstr>
  </property>
  <property fmtid="{D5CDD505-2E9C-101B-9397-08002B2CF9AE}" pid="6" name="MSIP_Label_2fef85ea-3e38-424b-a536-85f7ca35fb6d_Name">
    <vt:lpwstr>Internal</vt:lpwstr>
  </property>
  <property fmtid="{D5CDD505-2E9C-101B-9397-08002B2CF9AE}" pid="7" name="MSIP_Label_2fef85ea-3e38-424b-a536-85f7ca35fb6d_Owner">
    <vt:lpwstr>kjetil.holseter@evry.com</vt:lpwstr>
  </property>
  <property fmtid="{D5CDD505-2E9C-101B-9397-08002B2CF9AE}" pid="8" name="MSIP_Label_2fef85ea-3e38-424b-a536-85f7ca35fb6d_SetDate">
    <vt:lpwstr>2019-10-02T20:36:13.5090186Z</vt:lpwstr>
  </property>
  <property fmtid="{D5CDD505-2E9C-101B-9397-08002B2CF9AE}" pid="9" name="MSIP_Label_2fef85ea-3e38-424b-a536-85f7ca35fb6d_SiteId">
    <vt:lpwstr>40cc2915-e283-4a27-9471-6bdd7ca4c6e1</vt:lpwstr>
  </property>
  <property fmtid="{D5CDD505-2E9C-101B-9397-08002B2CF9AE}" pid="10" name="MSIP_Label_696f5184-95c9-4497-b4c5-49bcf01b7f74_Enabled">
    <vt:lpwstr>true</vt:lpwstr>
  </property>
  <property fmtid="{D5CDD505-2E9C-101B-9397-08002B2CF9AE}" pid="11" name="MSIP_Label_696f5184-95c9-4497-b4c5-49bcf01b7f74_SetDate">
    <vt:lpwstr>2020-10-12T13:32:34Z</vt:lpwstr>
  </property>
  <property fmtid="{D5CDD505-2E9C-101B-9397-08002B2CF9AE}" pid="12" name="MSIP_Label_696f5184-95c9-4497-b4c5-49bcf01b7f74_Method">
    <vt:lpwstr>Standard</vt:lpwstr>
  </property>
  <property fmtid="{D5CDD505-2E9C-101B-9397-08002B2CF9AE}" pid="13" name="MSIP_Label_696f5184-95c9-4497-b4c5-49bcf01b7f74_Name">
    <vt:lpwstr>Intern</vt:lpwstr>
  </property>
  <property fmtid="{D5CDD505-2E9C-101B-9397-08002B2CF9AE}" pid="14" name="MSIP_Label_696f5184-95c9-4497-b4c5-49bcf01b7f74_SiteId">
    <vt:lpwstr>3d50ddd4-00a1-4ab7-9788-decf14a8728f</vt:lpwstr>
  </property>
  <property fmtid="{D5CDD505-2E9C-101B-9397-08002B2CF9AE}" pid="15" name="MSIP_Label_696f5184-95c9-4497-b4c5-49bcf01b7f74_ActionId">
    <vt:lpwstr>6ab39a00-ba18-4649-b36f-d9a339b9a42c</vt:lpwstr>
  </property>
  <property fmtid="{D5CDD505-2E9C-101B-9397-08002B2CF9AE}" pid="16" name="MSIP_Label_696f5184-95c9-4497-b4c5-49bcf01b7f74_ContentBits">
    <vt:lpwstr>0</vt:lpwstr>
  </property>
  <property fmtid="{D5CDD505-2E9C-101B-9397-08002B2CF9AE}" pid="17" name="ContentTypeId">
    <vt:lpwstr>0x010100F5DD5C74D8A5C14FA14D7D1E330AF9F8</vt:lpwstr>
  </property>
</Properties>
</file>