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C39A" w14:textId="53B22E81" w:rsidR="00991046" w:rsidRPr="00BD0897" w:rsidRDefault="00991046" w:rsidP="00991046">
      <w:pPr>
        <w:rPr>
          <w:sz w:val="28"/>
          <w:szCs w:val="28"/>
        </w:rPr>
      </w:pPr>
    </w:p>
    <w:p w14:paraId="6FAE40F5" w14:textId="431C9BF6" w:rsidR="0069405E" w:rsidRDefault="00991046" w:rsidP="00647295">
      <w:pPr>
        <w:shd w:val="clear" w:color="auto" w:fill="FDEFC6" w:themeFill="accent6" w:themeFillTint="66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D6219">
        <w:rPr>
          <w:rFonts w:ascii="Times New Roman" w:hAnsi="Times New Roman" w:cs="Times New Roman"/>
          <w:b/>
          <w:bCs/>
          <w:sz w:val="32"/>
          <w:szCs w:val="32"/>
        </w:rPr>
        <w:t>Rammeverk for læring og ledelse</w:t>
      </w:r>
      <w:r w:rsidR="00393530" w:rsidRPr="007D6219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="00341F8F" w:rsidRPr="007D62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3A90" w:rsidRPr="007D621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0352C" w:rsidRPr="007D6219">
        <w:rPr>
          <w:rFonts w:ascii="Times New Roman" w:hAnsi="Times New Roman" w:cs="Times New Roman"/>
          <w:b/>
          <w:bCs/>
          <w:sz w:val="32"/>
          <w:szCs w:val="32"/>
        </w:rPr>
        <w:t>laget rundt eleven</w:t>
      </w:r>
      <w:r w:rsidR="003A3A90" w:rsidRPr="007D621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80352C" w:rsidRPr="007D62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6219" w:rsidRPr="007D6219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C42439" w:rsidRPr="007D6219">
        <w:rPr>
          <w:rFonts w:ascii="Times New Roman" w:hAnsi="Times New Roman" w:cs="Times New Roman"/>
          <w:b/>
          <w:bCs/>
          <w:sz w:val="32"/>
          <w:szCs w:val="32"/>
        </w:rPr>
        <w:t>skolemiljø</w:t>
      </w:r>
      <w:r w:rsidR="00D655F9" w:rsidRPr="007D6219">
        <w:rPr>
          <w:rFonts w:ascii="Times New Roman" w:hAnsi="Times New Roman" w:cs="Times New Roman"/>
          <w:b/>
          <w:bCs/>
          <w:sz w:val="32"/>
          <w:szCs w:val="32"/>
        </w:rPr>
        <w:t>et</w:t>
      </w:r>
      <w:r w:rsidR="00C42439" w:rsidRPr="007D6219">
        <w:rPr>
          <w:rFonts w:ascii="Times New Roman" w:hAnsi="Times New Roman" w:cs="Times New Roman"/>
          <w:b/>
          <w:bCs/>
          <w:sz w:val="32"/>
          <w:szCs w:val="32"/>
        </w:rPr>
        <w:t xml:space="preserve"> på Rælingen videregående skole</w:t>
      </w:r>
    </w:p>
    <w:p w14:paraId="3B981771" w14:textId="77777777" w:rsidR="00BD6BC5" w:rsidRDefault="00BD6BC5" w:rsidP="00991046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3810"/>
        <w:gridCol w:w="8754"/>
      </w:tblGrid>
      <w:tr w:rsidR="00A93F84" w14:paraId="1B6F67D3" w14:textId="77777777" w:rsidTr="006D3EE8">
        <w:tc>
          <w:tcPr>
            <w:tcW w:w="1430" w:type="dxa"/>
            <w:shd w:val="clear" w:color="auto" w:fill="FDEFC6" w:themeFill="accent6" w:themeFillTint="66"/>
          </w:tcPr>
          <w:p w14:paraId="74FC2F2B" w14:textId="5FA7B202" w:rsidR="00A93F84" w:rsidRPr="007009E9" w:rsidRDefault="00F82ECF" w:rsidP="009910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Hvem</w:t>
            </w:r>
          </w:p>
        </w:tc>
        <w:tc>
          <w:tcPr>
            <w:tcW w:w="3810" w:type="dxa"/>
            <w:shd w:val="clear" w:color="auto" w:fill="FDEFC6" w:themeFill="accent6" w:themeFillTint="66"/>
          </w:tcPr>
          <w:p w14:paraId="09AA7145" w14:textId="0B00B057" w:rsidR="00A93F84" w:rsidRPr="00ED55EC" w:rsidRDefault="00F664C1" w:rsidP="0099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EC">
              <w:rPr>
                <w:rFonts w:ascii="Times New Roman" w:hAnsi="Times New Roman" w:cs="Times New Roman"/>
                <w:sz w:val="28"/>
                <w:szCs w:val="28"/>
              </w:rPr>
              <w:t>Skolemiljøteamet</w:t>
            </w:r>
          </w:p>
        </w:tc>
        <w:tc>
          <w:tcPr>
            <w:tcW w:w="8754" w:type="dxa"/>
            <w:shd w:val="clear" w:color="auto" w:fill="FDEFC6" w:themeFill="accent6" w:themeFillTint="66"/>
          </w:tcPr>
          <w:p w14:paraId="6AC8263A" w14:textId="740B21F4" w:rsidR="00A93F84" w:rsidRPr="00ED55EC" w:rsidRDefault="005650DB" w:rsidP="007009E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55EC">
              <w:rPr>
                <w:rFonts w:ascii="Times New Roman" w:hAnsi="Times New Roman" w:cs="Times New Roman"/>
                <w:sz w:val="24"/>
                <w:szCs w:val="24"/>
              </w:rPr>
              <w:t>Dette laget består fast av miljøarbeiderne, minoritetsrådgiver og rektor</w:t>
            </w:r>
            <w:r w:rsidR="00B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5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5EC"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B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5EC">
              <w:rPr>
                <w:rFonts w:ascii="Times New Roman" w:hAnsi="Times New Roman" w:cs="Times New Roman"/>
                <w:sz w:val="24"/>
                <w:szCs w:val="24"/>
              </w:rPr>
              <w:t>rektor. Teamet samarbeider med andre ut fra rolle og oppgave og skal spesielt jobbe opp mot elevrådet.</w:t>
            </w:r>
          </w:p>
        </w:tc>
      </w:tr>
      <w:tr w:rsidR="00A93F84" w14:paraId="6A41AEC1" w14:textId="77777777" w:rsidTr="006D3EE8">
        <w:tc>
          <w:tcPr>
            <w:tcW w:w="1430" w:type="dxa"/>
            <w:shd w:val="clear" w:color="auto" w:fill="FDEFC6" w:themeFill="accent6" w:themeFillTint="66"/>
          </w:tcPr>
          <w:p w14:paraId="1BEEBABC" w14:textId="3F64E000" w:rsidR="00A93F84" w:rsidRPr="007009E9" w:rsidRDefault="00F82ECF" w:rsidP="009910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Hva</w:t>
            </w:r>
          </w:p>
        </w:tc>
        <w:tc>
          <w:tcPr>
            <w:tcW w:w="3810" w:type="dxa"/>
            <w:shd w:val="clear" w:color="auto" w:fill="FDEFC6" w:themeFill="accent6" w:themeFillTint="66"/>
          </w:tcPr>
          <w:p w14:paraId="307E70CD" w14:textId="787E3463" w:rsidR="00A93F84" w:rsidRPr="000D1019" w:rsidRDefault="00046860" w:rsidP="0099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19">
              <w:rPr>
                <w:rFonts w:ascii="Times New Roman" w:hAnsi="Times New Roman" w:cs="Times New Roman"/>
                <w:sz w:val="28"/>
                <w:szCs w:val="28"/>
              </w:rPr>
              <w:t>Mål for arbeidet</w:t>
            </w:r>
          </w:p>
        </w:tc>
        <w:tc>
          <w:tcPr>
            <w:tcW w:w="8754" w:type="dxa"/>
            <w:shd w:val="clear" w:color="auto" w:fill="FDEFC6" w:themeFill="accent6" w:themeFillTint="66"/>
          </w:tcPr>
          <w:p w14:paraId="7DBA2C48" w14:textId="25B8FE22" w:rsidR="00A93F84" w:rsidRDefault="006A1D20" w:rsidP="007009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50DB" w:rsidRPr="00DC72E1">
              <w:rPr>
                <w:rFonts w:ascii="Times New Roman" w:hAnsi="Times New Roman" w:cs="Times New Roman"/>
                <w:sz w:val="24"/>
                <w:szCs w:val="24"/>
              </w:rPr>
              <w:t>kolemiljøteamet skal</w:t>
            </w:r>
            <w:r w:rsidR="0056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0DB" w:rsidRPr="00DC72E1">
              <w:rPr>
                <w:rFonts w:ascii="Times New Roman" w:hAnsi="Times New Roman" w:cs="Times New Roman"/>
                <w:sz w:val="24"/>
                <w:szCs w:val="24"/>
              </w:rPr>
              <w:t>sikre et trygt og godt miljø for elevene samtidig som elevene gis anledning til å medvirke i egen sosial og faglig læring og utvikling</w:t>
            </w:r>
          </w:p>
        </w:tc>
      </w:tr>
      <w:tr w:rsidR="00A93F84" w14:paraId="48730264" w14:textId="77777777" w:rsidTr="006D3EE8">
        <w:tc>
          <w:tcPr>
            <w:tcW w:w="1430" w:type="dxa"/>
            <w:shd w:val="clear" w:color="auto" w:fill="FDEFC6" w:themeFill="accent6" w:themeFillTint="66"/>
          </w:tcPr>
          <w:p w14:paraId="74DA11D4" w14:textId="0994AFC6" w:rsidR="00A93F84" w:rsidRPr="007009E9" w:rsidRDefault="00F82ECF" w:rsidP="009910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Hvordan</w:t>
            </w:r>
          </w:p>
        </w:tc>
        <w:tc>
          <w:tcPr>
            <w:tcW w:w="3810" w:type="dxa"/>
            <w:shd w:val="clear" w:color="auto" w:fill="FDEFC6" w:themeFill="accent6" w:themeFillTint="66"/>
          </w:tcPr>
          <w:p w14:paraId="6CEAEB8C" w14:textId="0FF89107" w:rsidR="00A93F84" w:rsidRPr="000D1019" w:rsidRDefault="00046860" w:rsidP="0099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19">
              <w:rPr>
                <w:rFonts w:ascii="Times New Roman" w:hAnsi="Times New Roman" w:cs="Times New Roman"/>
                <w:sz w:val="28"/>
                <w:szCs w:val="28"/>
              </w:rPr>
              <w:t>Plan for skolemiljøteamet</w:t>
            </w:r>
          </w:p>
        </w:tc>
        <w:tc>
          <w:tcPr>
            <w:tcW w:w="8754" w:type="dxa"/>
            <w:shd w:val="clear" w:color="auto" w:fill="FDEFC6" w:themeFill="accent6" w:themeFillTint="66"/>
          </w:tcPr>
          <w:p w14:paraId="13CC2EFF" w14:textId="16F977E8" w:rsidR="006A1D20" w:rsidRDefault="006A1D20" w:rsidP="007009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Knyttes opp mot handlingsplanen for kap.9A og plan for å forebygge voldshendelser i skolemiljøet.</w:t>
            </w:r>
            <w:r w:rsidRPr="00DC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75D">
              <w:rPr>
                <w:rFonts w:ascii="Times New Roman" w:hAnsi="Times New Roman" w:cs="Times New Roman"/>
                <w:sz w:val="24"/>
                <w:szCs w:val="24"/>
              </w:rPr>
              <w:t xml:space="preserve">Følger opp skolemiljøet på system- og individnivå. </w:t>
            </w:r>
          </w:p>
          <w:p w14:paraId="0B5B4BAE" w14:textId="77777777" w:rsidR="00A93F84" w:rsidRDefault="00A93F84" w:rsidP="007009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06FE8932" w14:textId="77777777" w:rsidR="007B255F" w:rsidRPr="00DC72E1" w:rsidRDefault="007B255F" w:rsidP="00D94B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1046" w14:paraId="355EA15F" w14:textId="77777777" w:rsidTr="006F4FEE">
        <w:tc>
          <w:tcPr>
            <w:tcW w:w="13994" w:type="dxa"/>
            <w:shd w:val="clear" w:color="auto" w:fill="F8BE18" w:themeFill="accent6" w:themeFillShade="BF"/>
          </w:tcPr>
          <w:p w14:paraId="0E897CBB" w14:textId="77777777" w:rsidR="007B255F" w:rsidRDefault="007B255F" w:rsidP="00D661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65E8D04" w14:textId="6DE1E7E0" w:rsidR="00997C79" w:rsidRPr="007B255F" w:rsidRDefault="00991046" w:rsidP="00D661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604D45" w:rsidRPr="007B2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kolemiljøteamet </w:t>
            </w:r>
            <w:r w:rsidR="000A5BA4" w:rsidRPr="007B2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baserer sitt arbeid med skolemiljøet </w:t>
            </w:r>
            <w:r w:rsidR="00997C79" w:rsidRPr="007B2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på følgende</w:t>
            </w:r>
            <w:r w:rsidR="00F57966" w:rsidRPr="007B2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prinsipper: </w:t>
            </w:r>
          </w:p>
          <w:p w14:paraId="3B515713" w14:textId="77777777" w:rsidR="00E76690" w:rsidRDefault="00E76690" w:rsidP="00D6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FE83" w14:textId="2EA9203F" w:rsidR="00B50D90" w:rsidRPr="00AA73DB" w:rsidRDefault="00551F78" w:rsidP="00905AC7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0DFB" w:rsidRPr="00AA73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73DB">
              <w:rPr>
                <w:rFonts w:ascii="Times New Roman" w:hAnsi="Times New Roman" w:cs="Times New Roman"/>
                <w:sz w:val="24"/>
                <w:szCs w:val="24"/>
              </w:rPr>
              <w:t xml:space="preserve">plæringslovens </w:t>
            </w:r>
            <w:r w:rsidR="003F58F2">
              <w:rPr>
                <w:rFonts w:ascii="Times New Roman" w:hAnsi="Times New Roman" w:cs="Times New Roman"/>
                <w:sz w:val="24"/>
                <w:szCs w:val="24"/>
              </w:rPr>
              <w:t>Kap.</w:t>
            </w:r>
            <w:r w:rsidRPr="00AA73DB">
              <w:rPr>
                <w:rFonts w:ascii="Times New Roman" w:hAnsi="Times New Roman" w:cs="Times New Roman"/>
                <w:sz w:val="24"/>
                <w:szCs w:val="24"/>
              </w:rPr>
              <w:t xml:space="preserve"> 9A </w:t>
            </w:r>
            <w:r w:rsidR="00E10DFB" w:rsidRPr="00AA73DB">
              <w:rPr>
                <w:rFonts w:ascii="Times New Roman" w:hAnsi="Times New Roman" w:cs="Times New Roman"/>
                <w:sz w:val="24"/>
                <w:szCs w:val="24"/>
              </w:rPr>
              <w:t xml:space="preserve">om at alle elever </w:t>
            </w:r>
            <w:r w:rsidR="008D34F0" w:rsidRPr="00AA73DB">
              <w:rPr>
                <w:rFonts w:ascii="Times New Roman" w:hAnsi="Times New Roman" w:cs="Times New Roman"/>
                <w:sz w:val="24"/>
                <w:szCs w:val="24"/>
              </w:rPr>
              <w:t>skal</w:t>
            </w:r>
            <w:r w:rsidR="00E10DFB" w:rsidRPr="00AA73DB">
              <w:rPr>
                <w:rFonts w:ascii="Times New Roman" w:hAnsi="Times New Roman" w:cs="Times New Roman"/>
                <w:sz w:val="24"/>
                <w:szCs w:val="24"/>
              </w:rPr>
              <w:t xml:space="preserve"> et trygt og </w:t>
            </w:r>
            <w:r w:rsidR="00686542" w:rsidRPr="00AA73DB">
              <w:rPr>
                <w:rFonts w:ascii="Times New Roman" w:hAnsi="Times New Roman" w:cs="Times New Roman"/>
                <w:sz w:val="24"/>
                <w:szCs w:val="24"/>
              </w:rPr>
              <w:t>godt miljø som fremmer helse, trivsel og læring med nulltoleranse for mobbing og krenkende adferd.</w:t>
            </w:r>
          </w:p>
          <w:p w14:paraId="1BB1B7D7" w14:textId="77777777" w:rsidR="000354AA" w:rsidRPr="00AA73DB" w:rsidRDefault="000354AA" w:rsidP="000354AA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721B" w14:textId="3C816C5A" w:rsidR="00CC4E4D" w:rsidRPr="00AA73DB" w:rsidRDefault="00CC4E4D" w:rsidP="00905AC7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B">
              <w:rPr>
                <w:rFonts w:ascii="Times New Roman" w:hAnsi="Times New Roman" w:cs="Times New Roman"/>
                <w:sz w:val="24"/>
                <w:szCs w:val="24"/>
              </w:rPr>
              <w:t>Menneskesynet i Vikenskolen</w:t>
            </w:r>
            <w:r w:rsidR="00C210C4" w:rsidRPr="00AA7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D89" w:rsidRPr="00AA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0DEF6" w14:textId="4C2692D5" w:rsidR="00445416" w:rsidRPr="00445416" w:rsidRDefault="00C210C4" w:rsidP="0090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16" w:rsidRPr="00445416">
              <w:rPr>
                <w:rFonts w:ascii="Times New Roman" w:hAnsi="Times New Roman" w:cs="Times New Roman"/>
                <w:sz w:val="24"/>
                <w:szCs w:val="24"/>
              </w:rPr>
              <w:t xml:space="preserve">Alle mennesker har behov for trygghet og tilhørighet  </w:t>
            </w:r>
          </w:p>
          <w:p w14:paraId="4CF8BC7B" w14:textId="7EDBE2EC" w:rsidR="00B50D90" w:rsidRDefault="00C210C4" w:rsidP="0090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16" w:rsidRPr="00445416">
              <w:rPr>
                <w:rFonts w:ascii="Times New Roman" w:hAnsi="Times New Roman" w:cs="Times New Roman"/>
                <w:sz w:val="24"/>
                <w:szCs w:val="24"/>
              </w:rPr>
              <w:t xml:space="preserve">Alle mennesker har behov for å bli møtt med tillit  </w:t>
            </w:r>
          </w:p>
          <w:p w14:paraId="23FC9125" w14:textId="77777777" w:rsidR="000354AA" w:rsidRDefault="000354AA" w:rsidP="0090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2BEB" w14:textId="2BB809A5" w:rsidR="006B1BE4" w:rsidRPr="006B1BE4" w:rsidRDefault="005F51E7" w:rsidP="006B1BE4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Kjennetegn for </w:t>
            </w:r>
            <w:r w:rsidR="001F1727">
              <w:rPr>
                <w:rFonts w:ascii="Times New Roman" w:hAnsi="Times New Roman" w:cs="Times New Roman"/>
                <w:sz w:val="24"/>
                <w:szCs w:val="24"/>
              </w:rPr>
              <w:t>god læring og utvikling</w:t>
            </w:r>
            <w:r w:rsidR="00A16C0E">
              <w:rPr>
                <w:rFonts w:ascii="Times New Roman" w:hAnsi="Times New Roman" w:cs="Times New Roman"/>
                <w:sz w:val="24"/>
                <w:szCs w:val="24"/>
              </w:rPr>
              <w:t xml:space="preserve"> i Vikenskolen</w:t>
            </w:r>
            <w:r w:rsidR="009E2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1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Eleven opplever å bli sett som menneske, og som en faglig og sosial ressurs i et læringsfellesskap</w:t>
            </w:r>
            <w:r w:rsidRPr="00AE7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5AA2F" w14:textId="4189F233" w:rsidR="00991046" w:rsidRPr="009C7A09" w:rsidRDefault="00991046" w:rsidP="009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7B8E4" w14:textId="77777777" w:rsidR="007B255F" w:rsidRDefault="007B255F" w:rsidP="009910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10"/>
        <w:gridCol w:w="3697"/>
        <w:gridCol w:w="5181"/>
        <w:gridCol w:w="3006"/>
      </w:tblGrid>
      <w:tr w:rsidR="00EB64B3" w14:paraId="21B27F0B" w14:textId="77777777" w:rsidTr="00FA341C">
        <w:tc>
          <w:tcPr>
            <w:tcW w:w="2110" w:type="dxa"/>
            <w:shd w:val="clear" w:color="auto" w:fill="F8BE18" w:themeFill="accent6" w:themeFillShade="BF"/>
          </w:tcPr>
          <w:p w14:paraId="4A132D53" w14:textId="3137EC87" w:rsidR="001647C4" w:rsidRDefault="001647C4" w:rsidP="0099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Tidspunkt</w:t>
            </w:r>
          </w:p>
        </w:tc>
        <w:tc>
          <w:tcPr>
            <w:tcW w:w="3697" w:type="dxa"/>
            <w:shd w:val="clear" w:color="auto" w:fill="F8BE18" w:themeFill="accent6" w:themeFillShade="BF"/>
          </w:tcPr>
          <w:p w14:paraId="5CBEAA8F" w14:textId="030288E3" w:rsidR="001647C4" w:rsidRDefault="001647C4" w:rsidP="0099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</w:t>
            </w:r>
          </w:p>
        </w:tc>
        <w:tc>
          <w:tcPr>
            <w:tcW w:w="5181" w:type="dxa"/>
            <w:shd w:val="clear" w:color="auto" w:fill="F8BE18" w:themeFill="accent6" w:themeFillShade="BF"/>
          </w:tcPr>
          <w:p w14:paraId="19A20EE3" w14:textId="1969B303" w:rsidR="001647C4" w:rsidRDefault="001647C4" w:rsidP="0099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3006" w:type="dxa"/>
            <w:shd w:val="clear" w:color="auto" w:fill="F8BE18" w:themeFill="accent6" w:themeFillShade="BF"/>
          </w:tcPr>
          <w:p w14:paraId="7921D342" w14:textId="04E3DA6D" w:rsidR="001647C4" w:rsidRDefault="00DD2240" w:rsidP="0099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Ansvarlig </w:t>
            </w:r>
          </w:p>
        </w:tc>
      </w:tr>
      <w:tr w:rsidR="001F3869" w14:paraId="2B0B171E" w14:textId="77777777" w:rsidTr="00E76D55">
        <w:tc>
          <w:tcPr>
            <w:tcW w:w="2110" w:type="dxa"/>
          </w:tcPr>
          <w:p w14:paraId="57C08A68" w14:textId="302CF4A9" w:rsidR="001647C4" w:rsidRPr="00E20A4D" w:rsidRDefault="003850D1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Løpende </w:t>
            </w:r>
          </w:p>
        </w:tc>
        <w:tc>
          <w:tcPr>
            <w:tcW w:w="3697" w:type="dxa"/>
          </w:tcPr>
          <w:p w14:paraId="108AA794" w14:textId="62C6D38F" w:rsidR="001647C4" w:rsidRPr="00E20A4D" w:rsidRDefault="00384C28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D">
              <w:rPr>
                <w:rFonts w:ascii="Times New Roman" w:hAnsi="Times New Roman" w:cs="Times New Roman"/>
                <w:sz w:val="24"/>
                <w:szCs w:val="24"/>
              </w:rPr>
              <w:t>Aktiviteter</w:t>
            </w:r>
            <w:r w:rsidR="00DD4C49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41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som </w:t>
            </w:r>
            <w:r w:rsidR="00DD4C49" w:rsidRPr="00E20A4D">
              <w:rPr>
                <w:rFonts w:ascii="Times New Roman" w:hAnsi="Times New Roman" w:cs="Times New Roman"/>
                <w:sz w:val="24"/>
                <w:szCs w:val="24"/>
              </w:rPr>
              <w:t>skape</w:t>
            </w:r>
            <w:r w:rsidR="00B85941" w:rsidRPr="00E20A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D4C49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 et god</w:t>
            </w:r>
            <w:r w:rsidR="002E7C96" w:rsidRPr="00E20A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D4C49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96" w:rsidRPr="00E20A4D">
              <w:rPr>
                <w:rFonts w:ascii="Times New Roman" w:hAnsi="Times New Roman" w:cs="Times New Roman"/>
                <w:sz w:val="24"/>
                <w:szCs w:val="24"/>
              </w:rPr>
              <w:t>skole</w:t>
            </w:r>
            <w:r w:rsidR="00DD4C49" w:rsidRPr="00E20A4D">
              <w:rPr>
                <w:rFonts w:ascii="Times New Roman" w:hAnsi="Times New Roman" w:cs="Times New Roman"/>
                <w:sz w:val="24"/>
                <w:szCs w:val="24"/>
              </w:rPr>
              <w:t>miljø</w:t>
            </w:r>
            <w:r w:rsidR="00852C7F" w:rsidRPr="00E2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14:paraId="561EFE1C" w14:textId="77777777" w:rsidR="00852C7F" w:rsidRPr="00E20A4D" w:rsidRDefault="00185403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Iverksette og opprettholde </w:t>
            </w:r>
            <w:r w:rsidR="000276AC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aktivitetene </w:t>
            </w:r>
            <w:r w:rsidR="00CB30E0" w:rsidRPr="00E20A4D">
              <w:rPr>
                <w:rFonts w:ascii="Times New Roman" w:hAnsi="Times New Roman" w:cs="Times New Roman"/>
                <w:sz w:val="24"/>
                <w:szCs w:val="24"/>
              </w:rPr>
              <w:t>som er beskrevet i handlingsplanen for kap. 9A;</w:t>
            </w:r>
          </w:p>
          <w:p w14:paraId="324B8C8B" w14:textId="4674CB42" w:rsidR="001647C4" w:rsidRPr="00E20A4D" w:rsidRDefault="00852C7F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D">
              <w:rPr>
                <w:rFonts w:ascii="Times New Roman" w:hAnsi="Times New Roman" w:cs="Times New Roman"/>
                <w:sz w:val="24"/>
                <w:szCs w:val="24"/>
              </w:rPr>
              <w:t>Både de</w:t>
            </w:r>
            <w:r w:rsidR="00C26B03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 som foregår kontinuerlig og de som er foregår på spesielle dager </w:t>
            </w:r>
            <w:r w:rsidR="00E20A4D" w:rsidRPr="00E20A4D">
              <w:rPr>
                <w:rFonts w:ascii="Times New Roman" w:hAnsi="Times New Roman" w:cs="Times New Roman"/>
                <w:sz w:val="24"/>
                <w:szCs w:val="24"/>
              </w:rPr>
              <w:t>og ved egne arrangementer.</w:t>
            </w:r>
            <w:r w:rsidR="00CB30E0" w:rsidRPr="00E2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175B77AE" w14:textId="4A3EC5DB" w:rsidR="001647C4" w:rsidRPr="00E20A4D" w:rsidRDefault="00B61756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4D">
              <w:rPr>
                <w:rFonts w:ascii="Times New Roman" w:hAnsi="Times New Roman" w:cs="Times New Roman"/>
                <w:sz w:val="24"/>
                <w:szCs w:val="24"/>
              </w:rPr>
              <w:t>Miljøarbeidere, elevråd</w:t>
            </w:r>
            <w:r w:rsidR="00BD1778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4154E2">
              <w:rPr>
                <w:rFonts w:ascii="Times New Roman" w:hAnsi="Times New Roman" w:cs="Times New Roman"/>
                <w:sz w:val="24"/>
                <w:szCs w:val="24"/>
              </w:rPr>
              <w:t xml:space="preserve"> v/ elevrådsleder og </w:t>
            </w:r>
            <w:r w:rsidR="00DB75FE">
              <w:rPr>
                <w:rFonts w:ascii="Times New Roman" w:hAnsi="Times New Roman" w:cs="Times New Roman"/>
                <w:sz w:val="24"/>
                <w:szCs w:val="24"/>
              </w:rPr>
              <w:t>lærer</w:t>
            </w:r>
            <w:r w:rsidR="003E2A73">
              <w:rPr>
                <w:rFonts w:ascii="Times New Roman" w:hAnsi="Times New Roman" w:cs="Times New Roman"/>
                <w:sz w:val="24"/>
                <w:szCs w:val="24"/>
              </w:rPr>
              <w:t xml:space="preserve"> med oppgaver i elevrådet</w:t>
            </w:r>
            <w:r w:rsidR="0066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869" w:rsidRPr="00371482" w14:paraId="03A88430" w14:textId="77777777" w:rsidTr="00E76D55">
        <w:tc>
          <w:tcPr>
            <w:tcW w:w="2110" w:type="dxa"/>
          </w:tcPr>
          <w:p w14:paraId="6382A99F" w14:textId="31B86E01" w:rsidR="001647C4" w:rsidRPr="00371482" w:rsidRDefault="003850D1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>Løpende</w:t>
            </w:r>
          </w:p>
        </w:tc>
        <w:tc>
          <w:tcPr>
            <w:tcW w:w="3697" w:type="dxa"/>
          </w:tcPr>
          <w:p w14:paraId="7EC32F52" w14:textId="20FB4F0F" w:rsidR="00942EC8" w:rsidRDefault="00942EC8" w:rsidP="0007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DE0">
              <w:rPr>
                <w:rFonts w:ascii="Times New Roman" w:hAnsi="Times New Roman" w:cs="Times New Roman"/>
                <w:sz w:val="24"/>
                <w:szCs w:val="24"/>
              </w:rPr>
              <w:t xml:space="preserve">Trygge skolemiljøet for alle </w:t>
            </w:r>
          </w:p>
          <w:p w14:paraId="4C5F5D74" w14:textId="748072DB" w:rsidR="001647C4" w:rsidRDefault="000711BA" w:rsidP="0007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C28" w:rsidRPr="000711BA">
              <w:rPr>
                <w:rFonts w:ascii="Times New Roman" w:hAnsi="Times New Roman" w:cs="Times New Roman"/>
                <w:sz w:val="24"/>
                <w:szCs w:val="24"/>
              </w:rPr>
              <w:t>Forebygge vold</w:t>
            </w:r>
            <w:r w:rsidR="00871E5D" w:rsidRPr="000711BA">
              <w:rPr>
                <w:rFonts w:ascii="Times New Roman" w:hAnsi="Times New Roman" w:cs="Times New Roman"/>
                <w:sz w:val="24"/>
                <w:szCs w:val="24"/>
              </w:rPr>
              <w:t>shendelser</w:t>
            </w:r>
            <w:r w:rsidR="0075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943" w:rsidRPr="000711BA">
              <w:rPr>
                <w:rFonts w:ascii="Times New Roman" w:hAnsi="Times New Roman" w:cs="Times New Roman"/>
                <w:sz w:val="24"/>
                <w:szCs w:val="24"/>
              </w:rPr>
              <w:t>hærverk</w:t>
            </w:r>
            <w:r w:rsidR="00751A7F">
              <w:rPr>
                <w:rFonts w:ascii="Times New Roman" w:hAnsi="Times New Roman" w:cs="Times New Roman"/>
                <w:sz w:val="24"/>
                <w:szCs w:val="24"/>
              </w:rPr>
              <w:t xml:space="preserve"> og rusproblematikk</w:t>
            </w:r>
            <w:r w:rsidR="00EB5C75" w:rsidRPr="0007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21CCB" w14:textId="40242E3B" w:rsidR="000711BA" w:rsidRPr="000711BA" w:rsidRDefault="000711BA" w:rsidP="0007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14:paraId="58B0AA73" w14:textId="77777777" w:rsidR="001647C4" w:rsidRDefault="00DE0F61" w:rsidP="006D0F4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Tilstedeværelse i elevkantine</w:t>
            </w:r>
            <w:r w:rsidR="00FE222B">
              <w:rPr>
                <w:rFonts w:ascii="Times New Roman" w:hAnsi="Times New Roman" w:cs="Times New Roman"/>
                <w:sz w:val="24"/>
                <w:szCs w:val="24"/>
              </w:rPr>
              <w:t>, ganger og korridorer</w:t>
            </w:r>
          </w:p>
          <w:p w14:paraId="5A2B5FDF" w14:textId="77777777" w:rsidR="00FE222B" w:rsidRDefault="00AF3673" w:rsidP="006D0F4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</w:t>
            </w:r>
            <w:r w:rsidR="00F77CF5">
              <w:rPr>
                <w:rFonts w:ascii="Times New Roman" w:hAnsi="Times New Roman" w:cs="Times New Roman"/>
                <w:sz w:val="24"/>
                <w:szCs w:val="24"/>
              </w:rPr>
              <w:t xml:space="preserve">lge opp elever som «vandrer» ute i miljøet; de skal enten være i </w:t>
            </w:r>
            <w:r w:rsidR="002E5E80">
              <w:rPr>
                <w:rFonts w:ascii="Times New Roman" w:hAnsi="Times New Roman" w:cs="Times New Roman"/>
                <w:sz w:val="24"/>
                <w:szCs w:val="24"/>
              </w:rPr>
              <w:t>klasserommet eller i gruppearbeid</w:t>
            </w:r>
            <w:r w:rsidR="008E2B77">
              <w:rPr>
                <w:rFonts w:ascii="Times New Roman" w:hAnsi="Times New Roman" w:cs="Times New Roman"/>
                <w:sz w:val="24"/>
                <w:szCs w:val="24"/>
              </w:rPr>
              <w:t>/aktivitet</w:t>
            </w:r>
            <w:r w:rsidR="002E5E80">
              <w:rPr>
                <w:rFonts w:ascii="Times New Roman" w:hAnsi="Times New Roman" w:cs="Times New Roman"/>
                <w:sz w:val="24"/>
                <w:szCs w:val="24"/>
              </w:rPr>
              <w:t xml:space="preserve"> på annet sted</w:t>
            </w:r>
          </w:p>
          <w:p w14:paraId="43E9DA1F" w14:textId="77777777" w:rsidR="00285943" w:rsidRDefault="00285943" w:rsidP="006D0F4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 på at klasserom</w:t>
            </w:r>
            <w:r w:rsidR="0083353A">
              <w:rPr>
                <w:rFonts w:ascii="Times New Roman" w:hAnsi="Times New Roman" w:cs="Times New Roman"/>
                <w:sz w:val="24"/>
                <w:szCs w:val="24"/>
              </w:rPr>
              <w:t>, garderober og grupperom er låst</w:t>
            </w:r>
            <w:r w:rsidR="002E0423">
              <w:rPr>
                <w:rFonts w:ascii="Times New Roman" w:hAnsi="Times New Roman" w:cs="Times New Roman"/>
                <w:sz w:val="24"/>
                <w:szCs w:val="24"/>
              </w:rPr>
              <w:t xml:space="preserve"> når de ikke er i bruk</w:t>
            </w:r>
          </w:p>
          <w:p w14:paraId="1A075E08" w14:textId="73EE34A3" w:rsidR="002E0423" w:rsidRPr="00ED7F4D" w:rsidRDefault="002E0423" w:rsidP="00ED7F4D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Samarbeid med forebyggende politi</w:t>
            </w:r>
            <w:r w:rsidR="00F4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AA">
              <w:rPr>
                <w:rFonts w:ascii="Times New Roman" w:hAnsi="Times New Roman" w:cs="Times New Roman"/>
                <w:sz w:val="24"/>
                <w:szCs w:val="24"/>
              </w:rPr>
              <w:t>og utekontakter</w:t>
            </w:r>
            <w:r w:rsidR="005331AD">
              <w:rPr>
                <w:rFonts w:ascii="Times New Roman" w:hAnsi="Times New Roman" w:cs="Times New Roman"/>
                <w:sz w:val="24"/>
                <w:szCs w:val="24"/>
              </w:rPr>
              <w:t xml:space="preserve"> i regionen</w:t>
            </w:r>
          </w:p>
        </w:tc>
        <w:tc>
          <w:tcPr>
            <w:tcW w:w="3006" w:type="dxa"/>
          </w:tcPr>
          <w:p w14:paraId="27AF1AEB" w14:textId="5672E828" w:rsidR="001647C4" w:rsidRPr="00371482" w:rsidRDefault="000A17D6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Miljøarbeidere, </w:t>
            </w:r>
            <w:r w:rsidR="0003385C">
              <w:rPr>
                <w:rFonts w:ascii="Times New Roman" w:hAnsi="Times New Roman" w:cs="Times New Roman"/>
                <w:sz w:val="24"/>
                <w:szCs w:val="24"/>
              </w:rPr>
              <w:t xml:space="preserve">minoritetsrådgiver, </w:t>
            </w:r>
            <w:r w:rsidR="0047251F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D71"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5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D71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1F3869" w:rsidRPr="00371482" w14:paraId="5D4AA1AE" w14:textId="77777777" w:rsidTr="00E76D55">
        <w:tc>
          <w:tcPr>
            <w:tcW w:w="2110" w:type="dxa"/>
          </w:tcPr>
          <w:p w14:paraId="3E387444" w14:textId="5E91E16C" w:rsidR="002F65DF" w:rsidRPr="00371482" w:rsidRDefault="009A1AE8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Løpende </w:t>
            </w:r>
          </w:p>
        </w:tc>
        <w:tc>
          <w:tcPr>
            <w:tcW w:w="3697" w:type="dxa"/>
          </w:tcPr>
          <w:p w14:paraId="16D11EBC" w14:textId="2292CB16" w:rsidR="002F65DF" w:rsidRPr="00371482" w:rsidRDefault="009A1AE8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Forebygge </w:t>
            </w:r>
            <w:r w:rsidR="00187830">
              <w:rPr>
                <w:rFonts w:ascii="Times New Roman" w:hAnsi="Times New Roman" w:cs="Times New Roman"/>
                <w:sz w:val="24"/>
                <w:szCs w:val="24"/>
              </w:rPr>
              <w:t xml:space="preserve">og ta tak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konflikter</w:t>
            </w:r>
            <w:r w:rsidR="00187830">
              <w:rPr>
                <w:rFonts w:ascii="Times New Roman" w:hAnsi="Times New Roman" w:cs="Times New Roman"/>
                <w:sz w:val="24"/>
                <w:szCs w:val="24"/>
              </w:rPr>
              <w:t xml:space="preserve"> mellom elever</w:t>
            </w:r>
          </w:p>
        </w:tc>
        <w:tc>
          <w:tcPr>
            <w:tcW w:w="5181" w:type="dxa"/>
          </w:tcPr>
          <w:p w14:paraId="6F94D774" w14:textId="06FFCAB5" w:rsidR="002F65DF" w:rsidRPr="001D3324" w:rsidRDefault="00187830" w:rsidP="001D332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Snakke med elever som opplever konflikt med andre elever</w:t>
            </w:r>
          </w:p>
        </w:tc>
        <w:tc>
          <w:tcPr>
            <w:tcW w:w="3006" w:type="dxa"/>
          </w:tcPr>
          <w:p w14:paraId="3C1A7015" w14:textId="39388E1C" w:rsidR="002F65DF" w:rsidRDefault="001D3324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Miljøarbeidere, minoritetsrådgiver, rektor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12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1F3869" w:rsidRPr="00371482" w14:paraId="7D44A24D" w14:textId="77777777" w:rsidTr="00E76D55">
        <w:tc>
          <w:tcPr>
            <w:tcW w:w="2110" w:type="dxa"/>
          </w:tcPr>
          <w:p w14:paraId="0D6DB3FA" w14:textId="6310EBB8" w:rsidR="000C6A94" w:rsidRPr="00371482" w:rsidRDefault="000C6A94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Løpende </w:t>
            </w:r>
          </w:p>
        </w:tc>
        <w:tc>
          <w:tcPr>
            <w:tcW w:w="3697" w:type="dxa"/>
          </w:tcPr>
          <w:p w14:paraId="449E374A" w14:textId="4F5DF019" w:rsidR="000C6A94" w:rsidRPr="00371482" w:rsidRDefault="000C6A94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Følge opp</w:t>
            </w:r>
            <w:r w:rsidR="003D4A03">
              <w:rPr>
                <w:rFonts w:ascii="Times New Roman" w:hAnsi="Times New Roman" w:cs="Times New Roman"/>
                <w:sz w:val="24"/>
                <w:szCs w:val="24"/>
              </w:rPr>
              <w:t xml:space="preserve"> 9A-saker ute i miljøet</w:t>
            </w:r>
            <w:r w:rsidR="0014402D">
              <w:rPr>
                <w:rFonts w:ascii="Times New Roman" w:hAnsi="Times New Roman" w:cs="Times New Roman"/>
                <w:sz w:val="24"/>
                <w:szCs w:val="24"/>
              </w:rPr>
              <w:t xml:space="preserve"> og motvirke mobbing</w:t>
            </w:r>
            <w:r w:rsidR="004E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14:paraId="04BBF7F0" w14:textId="74EFCB00" w:rsidR="000C6A94" w:rsidRPr="0055695C" w:rsidRDefault="00AE314C" w:rsidP="0055695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Tilstedeværelse og oppfølging ut fra eg</w:t>
            </w:r>
            <w:r w:rsidR="00AE057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aktivitetsplaner </w:t>
            </w:r>
            <w:r w:rsidR="00AE057D">
              <w:rPr>
                <w:rFonts w:ascii="Times New Roman" w:hAnsi="Times New Roman" w:cs="Times New Roman"/>
                <w:sz w:val="24"/>
                <w:szCs w:val="24"/>
              </w:rPr>
              <w:t>i 9A-saker</w:t>
            </w:r>
          </w:p>
        </w:tc>
        <w:tc>
          <w:tcPr>
            <w:tcW w:w="3006" w:type="dxa"/>
          </w:tcPr>
          <w:p w14:paraId="3A2374CD" w14:textId="530721D1" w:rsidR="000C6A94" w:rsidRDefault="001D3324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Miljøarbeidere, </w:t>
            </w:r>
            <w:r w:rsidR="008C7C6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CD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9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7C65">
              <w:rPr>
                <w:rFonts w:ascii="Times New Roman" w:hAnsi="Times New Roman" w:cs="Times New Roman"/>
                <w:sz w:val="24"/>
                <w:szCs w:val="24"/>
              </w:rPr>
              <w:t>ådg</w:t>
            </w:r>
            <w:r w:rsidR="00A1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5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1F3869" w:rsidRPr="00371482" w14:paraId="6F2B4F8F" w14:textId="77777777" w:rsidTr="00E76D55">
        <w:tc>
          <w:tcPr>
            <w:tcW w:w="2110" w:type="dxa"/>
          </w:tcPr>
          <w:p w14:paraId="72E3DE9B" w14:textId="068AB623" w:rsidR="001647C4" w:rsidRPr="00371482" w:rsidRDefault="00FE222B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Samtaletid/klassens time</w:t>
            </w:r>
          </w:p>
        </w:tc>
        <w:tc>
          <w:tcPr>
            <w:tcW w:w="3697" w:type="dxa"/>
          </w:tcPr>
          <w:p w14:paraId="2ADFD0DA" w14:textId="7EB840FA" w:rsidR="001647C4" w:rsidRPr="00371482" w:rsidRDefault="00215987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Elevene medvirker</w:t>
            </w:r>
            <w:r w:rsidR="007C422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845D1">
              <w:rPr>
                <w:rFonts w:ascii="Times New Roman" w:hAnsi="Times New Roman" w:cs="Times New Roman"/>
                <w:sz w:val="24"/>
                <w:szCs w:val="24"/>
              </w:rPr>
              <w:t>arbeid med skolemiljøet</w:t>
            </w:r>
          </w:p>
        </w:tc>
        <w:tc>
          <w:tcPr>
            <w:tcW w:w="5181" w:type="dxa"/>
          </w:tcPr>
          <w:p w14:paraId="22D7187B" w14:textId="25CE453E" w:rsidR="001647C4" w:rsidRPr="00873F1F" w:rsidRDefault="00C6706B" w:rsidP="0087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1F">
              <w:rPr>
                <w:rFonts w:ascii="Times New Roman" w:hAnsi="Times New Roman" w:cs="Times New Roman"/>
                <w:sz w:val="24"/>
                <w:szCs w:val="24"/>
              </w:rPr>
              <w:t>Samtaler</w:t>
            </w:r>
            <w:r w:rsidR="00873F1F">
              <w:rPr>
                <w:rFonts w:ascii="Times New Roman" w:hAnsi="Times New Roman" w:cs="Times New Roman"/>
                <w:sz w:val="24"/>
                <w:szCs w:val="24"/>
              </w:rPr>
              <w:t>/aktiviteter</w:t>
            </w:r>
            <w:r w:rsidRPr="00873F1F">
              <w:rPr>
                <w:rFonts w:ascii="Times New Roman" w:hAnsi="Times New Roman" w:cs="Times New Roman"/>
                <w:sz w:val="24"/>
                <w:szCs w:val="24"/>
              </w:rPr>
              <w:t xml:space="preserve"> i klassen om miljøet</w:t>
            </w:r>
          </w:p>
          <w:p w14:paraId="675C0E70" w14:textId="486697B7" w:rsidR="00C6706B" w:rsidRPr="005D6447" w:rsidRDefault="00C6706B" w:rsidP="00873F1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A2D752" w14:textId="6D1EFDA3" w:rsidR="001647C4" w:rsidRPr="00371482" w:rsidRDefault="008451C6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Kontaktlærere,</w:t>
            </w:r>
            <w:r w:rsidR="003361BA">
              <w:rPr>
                <w:rFonts w:ascii="Times New Roman" w:hAnsi="Times New Roman" w:cs="Times New Roman"/>
                <w:sz w:val="24"/>
                <w:szCs w:val="24"/>
              </w:rPr>
              <w:t xml:space="preserve"> rektor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BA"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F6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BA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1F3869" w:rsidRPr="00371482" w14:paraId="555EA6CD" w14:textId="77777777" w:rsidTr="00E76D55">
        <w:tc>
          <w:tcPr>
            <w:tcW w:w="2110" w:type="dxa"/>
          </w:tcPr>
          <w:p w14:paraId="6B981AEE" w14:textId="643C6482" w:rsidR="001647C4" w:rsidRPr="00371482" w:rsidRDefault="004C1F47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Løpende</w:t>
            </w:r>
            <w:r w:rsidR="0098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454E1193" w14:textId="5EB4813F" w:rsidR="001647C4" w:rsidRPr="00371482" w:rsidRDefault="00D70C53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>Elevrådsarbeid</w:t>
            </w:r>
            <w:r w:rsidR="00954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1F47">
              <w:rPr>
                <w:rFonts w:ascii="Times New Roman" w:hAnsi="Times New Roman" w:cs="Times New Roman"/>
                <w:sz w:val="24"/>
                <w:szCs w:val="24"/>
              </w:rPr>
              <w:t>elevrådsmøter og elevrådsseminar</w:t>
            </w: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14:paraId="5F050AA5" w14:textId="1FB7E361" w:rsidR="001647C4" w:rsidRPr="00371482" w:rsidRDefault="009D6D88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Elevrådsarbeid om skolemiljøet</w:t>
            </w:r>
          </w:p>
        </w:tc>
        <w:tc>
          <w:tcPr>
            <w:tcW w:w="3006" w:type="dxa"/>
          </w:tcPr>
          <w:p w14:paraId="5F763867" w14:textId="3544429F" w:rsidR="001647C4" w:rsidRPr="00371482" w:rsidRDefault="00D70C53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Miljøarbeidere, </w:t>
            </w:r>
            <w:r w:rsidR="00F074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A1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7451">
              <w:rPr>
                <w:rFonts w:ascii="Times New Roman" w:hAnsi="Times New Roman" w:cs="Times New Roman"/>
                <w:sz w:val="24"/>
                <w:szCs w:val="24"/>
              </w:rPr>
              <w:t>ådg</w:t>
            </w:r>
            <w:r w:rsidR="0005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0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="00F6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1F3869" w:rsidRPr="00371482" w14:paraId="758FAF3B" w14:textId="77777777" w:rsidTr="00E76D55">
        <w:tc>
          <w:tcPr>
            <w:tcW w:w="2110" w:type="dxa"/>
          </w:tcPr>
          <w:p w14:paraId="585FF31F" w14:textId="1E93534D" w:rsidR="001647C4" w:rsidRPr="00371482" w:rsidRDefault="00D571E7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Løpende</w:t>
            </w:r>
          </w:p>
        </w:tc>
        <w:tc>
          <w:tcPr>
            <w:tcW w:w="3697" w:type="dxa"/>
          </w:tcPr>
          <w:p w14:paraId="73FEC220" w14:textId="23F10092" w:rsidR="001647C4" w:rsidRPr="00371482" w:rsidRDefault="002A0FF2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Oppfølging av fravær relatert til skolemiljøet</w:t>
            </w:r>
          </w:p>
        </w:tc>
        <w:tc>
          <w:tcPr>
            <w:tcW w:w="5181" w:type="dxa"/>
          </w:tcPr>
          <w:p w14:paraId="0F6A4BFA" w14:textId="3D624DCF" w:rsidR="001647C4" w:rsidRPr="00371482" w:rsidRDefault="001E1E00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 xml:space="preserve">Innspill fra </w:t>
            </w:r>
            <w:r w:rsidR="000D3793">
              <w:rPr>
                <w:rFonts w:ascii="Times New Roman" w:hAnsi="Times New Roman" w:cs="Times New Roman"/>
                <w:sz w:val="24"/>
                <w:szCs w:val="24"/>
              </w:rPr>
              <w:t xml:space="preserve">kontaktlærere til </w:t>
            </w: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 xml:space="preserve">avdelingsledere om </w:t>
            </w:r>
            <w:r w:rsidR="00390D29">
              <w:rPr>
                <w:rFonts w:ascii="Times New Roman" w:hAnsi="Times New Roman" w:cs="Times New Roman"/>
                <w:sz w:val="24"/>
                <w:szCs w:val="24"/>
              </w:rPr>
              <w:t xml:space="preserve">miljørelatert fravær, </w:t>
            </w:r>
            <w:r w:rsidR="00C9256E">
              <w:rPr>
                <w:rFonts w:ascii="Times New Roman" w:hAnsi="Times New Roman" w:cs="Times New Roman"/>
                <w:sz w:val="24"/>
                <w:szCs w:val="24"/>
              </w:rPr>
              <w:t>følge opp dette sammen med elevene</w:t>
            </w:r>
          </w:p>
        </w:tc>
        <w:tc>
          <w:tcPr>
            <w:tcW w:w="3006" w:type="dxa"/>
          </w:tcPr>
          <w:p w14:paraId="7BF15D28" w14:textId="23D1C4EA" w:rsidR="001647C4" w:rsidRPr="00371482" w:rsidRDefault="00281EE0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3B8A" w:rsidRPr="00371482">
              <w:rPr>
                <w:rFonts w:ascii="Times New Roman" w:hAnsi="Times New Roman" w:cs="Times New Roman"/>
                <w:sz w:val="24"/>
                <w:szCs w:val="24"/>
              </w:rPr>
              <w:t>vdeling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3B8A" w:rsidRPr="00371482">
              <w:rPr>
                <w:rFonts w:ascii="Times New Roman" w:hAnsi="Times New Roman" w:cs="Times New Roman"/>
                <w:sz w:val="24"/>
                <w:szCs w:val="24"/>
              </w:rPr>
              <w:t>ledere</w:t>
            </w:r>
            <w:r w:rsidR="00FD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kontaktlærere</w:t>
            </w:r>
            <w:r w:rsidR="00390D29">
              <w:rPr>
                <w:rFonts w:ascii="Times New Roman" w:hAnsi="Times New Roman" w:cs="Times New Roman"/>
                <w:sz w:val="24"/>
                <w:szCs w:val="24"/>
              </w:rPr>
              <w:t>, elevrådet</w:t>
            </w:r>
          </w:p>
        </w:tc>
      </w:tr>
      <w:tr w:rsidR="001F3869" w:rsidRPr="00371482" w14:paraId="293A9DA8" w14:textId="77777777" w:rsidTr="00E76D55">
        <w:tc>
          <w:tcPr>
            <w:tcW w:w="2110" w:type="dxa"/>
          </w:tcPr>
          <w:p w14:paraId="4916FFA4" w14:textId="48256191" w:rsidR="000716BB" w:rsidRPr="00371482" w:rsidRDefault="00E57115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Ukentlig </w:t>
            </w:r>
          </w:p>
        </w:tc>
        <w:tc>
          <w:tcPr>
            <w:tcW w:w="3697" w:type="dxa"/>
          </w:tcPr>
          <w:p w14:paraId="125A251A" w14:textId="7D098FB7" w:rsidR="000716BB" w:rsidRPr="00371482" w:rsidRDefault="009D6D88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Kvalitetssikring </w:t>
            </w:r>
            <w:r w:rsidR="00416EFA">
              <w:rPr>
                <w:rFonts w:ascii="Times New Roman" w:hAnsi="Times New Roman" w:cs="Times New Roman"/>
                <w:sz w:val="24"/>
                <w:szCs w:val="24"/>
              </w:rPr>
              <w:t>av arbeidet med skolemiljøet</w:t>
            </w:r>
            <w:r w:rsidR="00B307CB">
              <w:rPr>
                <w:rFonts w:ascii="Times New Roman" w:hAnsi="Times New Roman" w:cs="Times New Roman"/>
                <w:sz w:val="24"/>
                <w:szCs w:val="24"/>
              </w:rPr>
              <w:t xml:space="preserve"> på system- og individnivå</w:t>
            </w:r>
          </w:p>
        </w:tc>
        <w:tc>
          <w:tcPr>
            <w:tcW w:w="5181" w:type="dxa"/>
          </w:tcPr>
          <w:p w14:paraId="274E06DA" w14:textId="627EA246" w:rsidR="000716BB" w:rsidRPr="00371482" w:rsidRDefault="00E57115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Møtearena</w:t>
            </w:r>
            <w:r w:rsidR="00CD0BC9" w:rsidRPr="00371482">
              <w:rPr>
                <w:rFonts w:ascii="Times New Roman" w:hAnsi="Times New Roman" w:cs="Times New Roman"/>
                <w:sz w:val="24"/>
                <w:szCs w:val="24"/>
              </w:rPr>
              <w:t xml:space="preserve"> for oppfølging av skolemiljøteamet</w:t>
            </w:r>
          </w:p>
        </w:tc>
        <w:tc>
          <w:tcPr>
            <w:tcW w:w="3006" w:type="dxa"/>
          </w:tcPr>
          <w:p w14:paraId="776999B5" w14:textId="27C5B927" w:rsidR="000716BB" w:rsidRPr="00371482" w:rsidRDefault="00280F79" w:rsidP="009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82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B7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/ ass.</w:t>
            </w:r>
            <w:r w:rsidR="005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196B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59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6B17">
              <w:rPr>
                <w:rFonts w:ascii="Times New Roman" w:hAnsi="Times New Roman" w:cs="Times New Roman"/>
                <w:sz w:val="24"/>
                <w:szCs w:val="24"/>
              </w:rPr>
              <w:t>mmen med</w:t>
            </w:r>
            <w:r w:rsidR="00215987">
              <w:rPr>
                <w:rFonts w:ascii="Times New Roman" w:hAnsi="Times New Roman" w:cs="Times New Roman"/>
                <w:sz w:val="24"/>
                <w:szCs w:val="24"/>
              </w:rPr>
              <w:t xml:space="preserve"> teamet</w:t>
            </w:r>
          </w:p>
        </w:tc>
      </w:tr>
    </w:tbl>
    <w:p w14:paraId="41EB9F6D" w14:textId="2FA578C6" w:rsidR="00C47FE4" w:rsidRPr="00EB7E02" w:rsidRDefault="00C47FE4" w:rsidP="00EB7E0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7FE4" w:rsidRPr="00EB7E02" w:rsidSect="0099104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43CC" w14:textId="77777777" w:rsidR="0053333B" w:rsidRDefault="0053333B" w:rsidP="001B3E6F">
      <w:pPr>
        <w:spacing w:after="0" w:line="240" w:lineRule="auto"/>
      </w:pPr>
      <w:r>
        <w:separator/>
      </w:r>
    </w:p>
  </w:endnote>
  <w:endnote w:type="continuationSeparator" w:id="0">
    <w:p w14:paraId="61FF2F69" w14:textId="77777777" w:rsidR="0053333B" w:rsidRDefault="0053333B" w:rsidP="001B3E6F">
      <w:pPr>
        <w:spacing w:after="0" w:line="240" w:lineRule="auto"/>
      </w:pPr>
      <w:r>
        <w:continuationSeparator/>
      </w:r>
    </w:p>
  </w:endnote>
  <w:endnote w:type="continuationNotice" w:id="1">
    <w:p w14:paraId="1DBB5AF3" w14:textId="77777777" w:rsidR="0053333B" w:rsidRDefault="00533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636715"/>
      <w:docPartObj>
        <w:docPartGallery w:val="Page Numbers (Bottom of Page)"/>
        <w:docPartUnique/>
      </w:docPartObj>
    </w:sdtPr>
    <w:sdtEndPr/>
    <w:sdtContent>
      <w:p w14:paraId="53EE5505" w14:textId="3A6088B0" w:rsidR="00705ACE" w:rsidRDefault="00705A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C7170" w14:textId="77777777" w:rsidR="00871278" w:rsidRDefault="00871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207C" w14:textId="77777777" w:rsidR="0053333B" w:rsidRDefault="0053333B" w:rsidP="001B3E6F">
      <w:pPr>
        <w:spacing w:after="0" w:line="240" w:lineRule="auto"/>
      </w:pPr>
      <w:r>
        <w:separator/>
      </w:r>
    </w:p>
  </w:footnote>
  <w:footnote w:type="continuationSeparator" w:id="0">
    <w:p w14:paraId="6B6790CE" w14:textId="77777777" w:rsidR="0053333B" w:rsidRDefault="0053333B" w:rsidP="001B3E6F">
      <w:pPr>
        <w:spacing w:after="0" w:line="240" w:lineRule="auto"/>
      </w:pPr>
      <w:r>
        <w:continuationSeparator/>
      </w:r>
    </w:p>
  </w:footnote>
  <w:footnote w:type="continuationNotice" w:id="1">
    <w:p w14:paraId="36E66250" w14:textId="77777777" w:rsidR="0053333B" w:rsidRDefault="00533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5580" w14:textId="0973AE19" w:rsidR="001B3E6F" w:rsidRDefault="001B3E6F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5EAB8AB" wp14:editId="4866EC5C">
          <wp:simplePos x="0" y="0"/>
          <wp:positionH relativeFrom="column">
            <wp:posOffset>4862830</wp:posOffset>
          </wp:positionH>
          <wp:positionV relativeFrom="paragraph">
            <wp:posOffset>-220980</wp:posOffset>
          </wp:positionV>
          <wp:extent cx="1397529" cy="745133"/>
          <wp:effectExtent l="0" t="0" r="0" b="0"/>
          <wp:wrapTight wrapText="bothSides">
            <wp:wrapPolygon edited="0">
              <wp:start x="0" y="0"/>
              <wp:lineTo x="0" y="20992"/>
              <wp:lineTo x="21207" y="20992"/>
              <wp:lineTo x="21207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29" cy="74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CB288" wp14:editId="43953E1D">
          <wp:simplePos x="0" y="0"/>
          <wp:positionH relativeFrom="column">
            <wp:posOffset>-356870</wp:posOffset>
          </wp:positionH>
          <wp:positionV relativeFrom="paragraph">
            <wp:posOffset>-97155</wp:posOffset>
          </wp:positionV>
          <wp:extent cx="1514475" cy="531087"/>
          <wp:effectExtent l="0" t="0" r="0" b="2540"/>
          <wp:wrapTight wrapText="bothSides">
            <wp:wrapPolygon edited="0">
              <wp:start x="0" y="0"/>
              <wp:lineTo x="0" y="20928"/>
              <wp:lineTo x="21192" y="20928"/>
              <wp:lineTo x="2119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3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BD"/>
    <w:multiLevelType w:val="hybridMultilevel"/>
    <w:tmpl w:val="54440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602"/>
    <w:multiLevelType w:val="hybridMultilevel"/>
    <w:tmpl w:val="21146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2A3"/>
    <w:multiLevelType w:val="hybridMultilevel"/>
    <w:tmpl w:val="0D0A9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4E8"/>
    <w:multiLevelType w:val="hybridMultilevel"/>
    <w:tmpl w:val="D58C1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23C"/>
    <w:multiLevelType w:val="hybridMultilevel"/>
    <w:tmpl w:val="5C5EE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0681"/>
    <w:multiLevelType w:val="hybridMultilevel"/>
    <w:tmpl w:val="728CF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4522"/>
    <w:multiLevelType w:val="hybridMultilevel"/>
    <w:tmpl w:val="838C3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FF4"/>
    <w:multiLevelType w:val="multilevel"/>
    <w:tmpl w:val="0DF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2370F"/>
    <w:multiLevelType w:val="hybridMultilevel"/>
    <w:tmpl w:val="D41A9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0B6A"/>
    <w:multiLevelType w:val="hybridMultilevel"/>
    <w:tmpl w:val="19FA0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B3E"/>
    <w:multiLevelType w:val="hybridMultilevel"/>
    <w:tmpl w:val="84D46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B47E3"/>
    <w:multiLevelType w:val="hybridMultilevel"/>
    <w:tmpl w:val="AA0C10F6"/>
    <w:lvl w:ilvl="0" w:tplc="0414000F">
      <w:start w:val="1"/>
      <w:numFmt w:val="decimal"/>
      <w:lvlText w:val="%1."/>
      <w:lvlJc w:val="left"/>
      <w:pPr>
        <w:ind w:left="2763" w:hanging="360"/>
      </w:pPr>
    </w:lvl>
    <w:lvl w:ilvl="1" w:tplc="04140019" w:tentative="1">
      <w:start w:val="1"/>
      <w:numFmt w:val="lowerLetter"/>
      <w:lvlText w:val="%2."/>
      <w:lvlJc w:val="left"/>
      <w:pPr>
        <w:ind w:left="3483" w:hanging="360"/>
      </w:pPr>
    </w:lvl>
    <w:lvl w:ilvl="2" w:tplc="0414001B" w:tentative="1">
      <w:start w:val="1"/>
      <w:numFmt w:val="lowerRoman"/>
      <w:lvlText w:val="%3."/>
      <w:lvlJc w:val="right"/>
      <w:pPr>
        <w:ind w:left="4203" w:hanging="180"/>
      </w:pPr>
    </w:lvl>
    <w:lvl w:ilvl="3" w:tplc="0414000F" w:tentative="1">
      <w:start w:val="1"/>
      <w:numFmt w:val="decimal"/>
      <w:lvlText w:val="%4."/>
      <w:lvlJc w:val="left"/>
      <w:pPr>
        <w:ind w:left="4923" w:hanging="360"/>
      </w:pPr>
    </w:lvl>
    <w:lvl w:ilvl="4" w:tplc="04140019" w:tentative="1">
      <w:start w:val="1"/>
      <w:numFmt w:val="lowerLetter"/>
      <w:lvlText w:val="%5."/>
      <w:lvlJc w:val="left"/>
      <w:pPr>
        <w:ind w:left="5643" w:hanging="360"/>
      </w:pPr>
    </w:lvl>
    <w:lvl w:ilvl="5" w:tplc="0414001B" w:tentative="1">
      <w:start w:val="1"/>
      <w:numFmt w:val="lowerRoman"/>
      <w:lvlText w:val="%6."/>
      <w:lvlJc w:val="right"/>
      <w:pPr>
        <w:ind w:left="6363" w:hanging="180"/>
      </w:pPr>
    </w:lvl>
    <w:lvl w:ilvl="6" w:tplc="0414000F" w:tentative="1">
      <w:start w:val="1"/>
      <w:numFmt w:val="decimal"/>
      <w:lvlText w:val="%7."/>
      <w:lvlJc w:val="left"/>
      <w:pPr>
        <w:ind w:left="7083" w:hanging="360"/>
      </w:pPr>
    </w:lvl>
    <w:lvl w:ilvl="7" w:tplc="04140019" w:tentative="1">
      <w:start w:val="1"/>
      <w:numFmt w:val="lowerLetter"/>
      <w:lvlText w:val="%8."/>
      <w:lvlJc w:val="left"/>
      <w:pPr>
        <w:ind w:left="7803" w:hanging="360"/>
      </w:pPr>
    </w:lvl>
    <w:lvl w:ilvl="8" w:tplc="0414001B" w:tentative="1">
      <w:start w:val="1"/>
      <w:numFmt w:val="lowerRoman"/>
      <w:lvlText w:val="%9."/>
      <w:lvlJc w:val="right"/>
      <w:pPr>
        <w:ind w:left="8523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F"/>
    <w:rsid w:val="000011AF"/>
    <w:rsid w:val="00005775"/>
    <w:rsid w:val="00006788"/>
    <w:rsid w:val="00020378"/>
    <w:rsid w:val="00022974"/>
    <w:rsid w:val="000239C1"/>
    <w:rsid w:val="000276AC"/>
    <w:rsid w:val="0003385C"/>
    <w:rsid w:val="000354AA"/>
    <w:rsid w:val="00046860"/>
    <w:rsid w:val="000472AA"/>
    <w:rsid w:val="000526E4"/>
    <w:rsid w:val="00052EBE"/>
    <w:rsid w:val="00053228"/>
    <w:rsid w:val="00053E5F"/>
    <w:rsid w:val="0005794F"/>
    <w:rsid w:val="00061883"/>
    <w:rsid w:val="00063668"/>
    <w:rsid w:val="000711BA"/>
    <w:rsid w:val="000716BB"/>
    <w:rsid w:val="00072743"/>
    <w:rsid w:val="00076418"/>
    <w:rsid w:val="00080F56"/>
    <w:rsid w:val="00082CD2"/>
    <w:rsid w:val="00083271"/>
    <w:rsid w:val="0009727B"/>
    <w:rsid w:val="000A17D6"/>
    <w:rsid w:val="000A50E5"/>
    <w:rsid w:val="000A5BA4"/>
    <w:rsid w:val="000A6FA1"/>
    <w:rsid w:val="000A72C7"/>
    <w:rsid w:val="000A7A97"/>
    <w:rsid w:val="000C2C39"/>
    <w:rsid w:val="000C6A94"/>
    <w:rsid w:val="000C6D3F"/>
    <w:rsid w:val="000D1019"/>
    <w:rsid w:val="000D1A97"/>
    <w:rsid w:val="000D3793"/>
    <w:rsid w:val="000E2264"/>
    <w:rsid w:val="000E35FF"/>
    <w:rsid w:val="000F4CDD"/>
    <w:rsid w:val="00104040"/>
    <w:rsid w:val="00116063"/>
    <w:rsid w:val="001208A2"/>
    <w:rsid w:val="0012583D"/>
    <w:rsid w:val="00126AB7"/>
    <w:rsid w:val="00127FB9"/>
    <w:rsid w:val="00133919"/>
    <w:rsid w:val="00140904"/>
    <w:rsid w:val="0014181E"/>
    <w:rsid w:val="0014402D"/>
    <w:rsid w:val="0014758B"/>
    <w:rsid w:val="00147842"/>
    <w:rsid w:val="00154637"/>
    <w:rsid w:val="00155B0B"/>
    <w:rsid w:val="001647C4"/>
    <w:rsid w:val="00170C6D"/>
    <w:rsid w:val="00173D2D"/>
    <w:rsid w:val="00185403"/>
    <w:rsid w:val="00187830"/>
    <w:rsid w:val="00190A4F"/>
    <w:rsid w:val="00196B17"/>
    <w:rsid w:val="001A2982"/>
    <w:rsid w:val="001A3123"/>
    <w:rsid w:val="001A454D"/>
    <w:rsid w:val="001B3E6F"/>
    <w:rsid w:val="001D0BC2"/>
    <w:rsid w:val="001D19B4"/>
    <w:rsid w:val="001D3324"/>
    <w:rsid w:val="001D580A"/>
    <w:rsid w:val="001E1E00"/>
    <w:rsid w:val="001E2D9C"/>
    <w:rsid w:val="001E4EB8"/>
    <w:rsid w:val="001E75AC"/>
    <w:rsid w:val="001F1727"/>
    <w:rsid w:val="001F34D4"/>
    <w:rsid w:val="001F3869"/>
    <w:rsid w:val="001F4205"/>
    <w:rsid w:val="00215987"/>
    <w:rsid w:val="00222CA6"/>
    <w:rsid w:val="00230B3B"/>
    <w:rsid w:val="00231B23"/>
    <w:rsid w:val="00236DF7"/>
    <w:rsid w:val="00241D60"/>
    <w:rsid w:val="00247241"/>
    <w:rsid w:val="00252DF3"/>
    <w:rsid w:val="00254D3F"/>
    <w:rsid w:val="0025528A"/>
    <w:rsid w:val="00255595"/>
    <w:rsid w:val="0025703D"/>
    <w:rsid w:val="00265DA2"/>
    <w:rsid w:val="0026696D"/>
    <w:rsid w:val="00273226"/>
    <w:rsid w:val="00280BF1"/>
    <w:rsid w:val="00280F79"/>
    <w:rsid w:val="00281EE0"/>
    <w:rsid w:val="00285943"/>
    <w:rsid w:val="00286FE4"/>
    <w:rsid w:val="002A0FF2"/>
    <w:rsid w:val="002A2E5C"/>
    <w:rsid w:val="002A37CB"/>
    <w:rsid w:val="002A67EB"/>
    <w:rsid w:val="002A712F"/>
    <w:rsid w:val="002B34D6"/>
    <w:rsid w:val="002C128A"/>
    <w:rsid w:val="002C17F4"/>
    <w:rsid w:val="002C3833"/>
    <w:rsid w:val="002C3CF9"/>
    <w:rsid w:val="002D06C2"/>
    <w:rsid w:val="002D09E8"/>
    <w:rsid w:val="002D1BC8"/>
    <w:rsid w:val="002D4D4C"/>
    <w:rsid w:val="002D6E70"/>
    <w:rsid w:val="002E0423"/>
    <w:rsid w:val="002E55CA"/>
    <w:rsid w:val="002E5E80"/>
    <w:rsid w:val="002E7C96"/>
    <w:rsid w:val="002F65DF"/>
    <w:rsid w:val="002F6EC0"/>
    <w:rsid w:val="002F73E4"/>
    <w:rsid w:val="00302C1A"/>
    <w:rsid w:val="00303D79"/>
    <w:rsid w:val="00307829"/>
    <w:rsid w:val="0033477F"/>
    <w:rsid w:val="003361BA"/>
    <w:rsid w:val="003372BA"/>
    <w:rsid w:val="00341F8F"/>
    <w:rsid w:val="0034283B"/>
    <w:rsid w:val="00367535"/>
    <w:rsid w:val="00371482"/>
    <w:rsid w:val="00371C61"/>
    <w:rsid w:val="00372333"/>
    <w:rsid w:val="00376570"/>
    <w:rsid w:val="00377716"/>
    <w:rsid w:val="00380064"/>
    <w:rsid w:val="0038072C"/>
    <w:rsid w:val="00380FD0"/>
    <w:rsid w:val="0038262A"/>
    <w:rsid w:val="00384C28"/>
    <w:rsid w:val="003850D1"/>
    <w:rsid w:val="00386872"/>
    <w:rsid w:val="00386D62"/>
    <w:rsid w:val="00390D29"/>
    <w:rsid w:val="0039293B"/>
    <w:rsid w:val="00393530"/>
    <w:rsid w:val="00394F27"/>
    <w:rsid w:val="003975CC"/>
    <w:rsid w:val="003A106B"/>
    <w:rsid w:val="003A33A3"/>
    <w:rsid w:val="003A3A90"/>
    <w:rsid w:val="003A4E92"/>
    <w:rsid w:val="003A788A"/>
    <w:rsid w:val="003A7B53"/>
    <w:rsid w:val="003B6B01"/>
    <w:rsid w:val="003C5BBF"/>
    <w:rsid w:val="003D4A03"/>
    <w:rsid w:val="003E2A73"/>
    <w:rsid w:val="003F58F2"/>
    <w:rsid w:val="003F6187"/>
    <w:rsid w:val="00407753"/>
    <w:rsid w:val="00414EF2"/>
    <w:rsid w:val="004154E2"/>
    <w:rsid w:val="00416CB2"/>
    <w:rsid w:val="00416EFA"/>
    <w:rsid w:val="00421076"/>
    <w:rsid w:val="00431448"/>
    <w:rsid w:val="0043516E"/>
    <w:rsid w:val="00435B35"/>
    <w:rsid w:val="00440289"/>
    <w:rsid w:val="00445416"/>
    <w:rsid w:val="00457D8B"/>
    <w:rsid w:val="0046130B"/>
    <w:rsid w:val="00465342"/>
    <w:rsid w:val="00466943"/>
    <w:rsid w:val="0047251F"/>
    <w:rsid w:val="004731F2"/>
    <w:rsid w:val="00475866"/>
    <w:rsid w:val="004808F2"/>
    <w:rsid w:val="00495424"/>
    <w:rsid w:val="00497008"/>
    <w:rsid w:val="004A451E"/>
    <w:rsid w:val="004A71E4"/>
    <w:rsid w:val="004A75B9"/>
    <w:rsid w:val="004B2880"/>
    <w:rsid w:val="004B3373"/>
    <w:rsid w:val="004C1F47"/>
    <w:rsid w:val="004E1023"/>
    <w:rsid w:val="004E1584"/>
    <w:rsid w:val="004E4D62"/>
    <w:rsid w:val="004F6E55"/>
    <w:rsid w:val="00503E21"/>
    <w:rsid w:val="00504784"/>
    <w:rsid w:val="005064A7"/>
    <w:rsid w:val="005078A7"/>
    <w:rsid w:val="005142E2"/>
    <w:rsid w:val="005167BE"/>
    <w:rsid w:val="00522A3B"/>
    <w:rsid w:val="00523433"/>
    <w:rsid w:val="00525E85"/>
    <w:rsid w:val="005331AD"/>
    <w:rsid w:val="0053333B"/>
    <w:rsid w:val="00533D62"/>
    <w:rsid w:val="00535194"/>
    <w:rsid w:val="005515E0"/>
    <w:rsid w:val="00551F78"/>
    <w:rsid w:val="00554F42"/>
    <w:rsid w:val="0055695C"/>
    <w:rsid w:val="00561BE8"/>
    <w:rsid w:val="00562AC2"/>
    <w:rsid w:val="0056316A"/>
    <w:rsid w:val="005650DB"/>
    <w:rsid w:val="0056551A"/>
    <w:rsid w:val="005706A1"/>
    <w:rsid w:val="00572CC9"/>
    <w:rsid w:val="00573714"/>
    <w:rsid w:val="005751CB"/>
    <w:rsid w:val="0058263C"/>
    <w:rsid w:val="005839E7"/>
    <w:rsid w:val="00584146"/>
    <w:rsid w:val="00595A41"/>
    <w:rsid w:val="005A0B67"/>
    <w:rsid w:val="005A6463"/>
    <w:rsid w:val="005A6B8C"/>
    <w:rsid w:val="005B2591"/>
    <w:rsid w:val="005B296C"/>
    <w:rsid w:val="005B4639"/>
    <w:rsid w:val="005B4BFB"/>
    <w:rsid w:val="005C2884"/>
    <w:rsid w:val="005D0D37"/>
    <w:rsid w:val="005D1D2B"/>
    <w:rsid w:val="005D3C67"/>
    <w:rsid w:val="005D63A0"/>
    <w:rsid w:val="005D6447"/>
    <w:rsid w:val="005E7CA1"/>
    <w:rsid w:val="005F51E7"/>
    <w:rsid w:val="00601A6F"/>
    <w:rsid w:val="00604D45"/>
    <w:rsid w:val="00607277"/>
    <w:rsid w:val="00612DE6"/>
    <w:rsid w:val="00615836"/>
    <w:rsid w:val="00621F37"/>
    <w:rsid w:val="00625EE4"/>
    <w:rsid w:val="006356A9"/>
    <w:rsid w:val="00643535"/>
    <w:rsid w:val="00647295"/>
    <w:rsid w:val="00647BE9"/>
    <w:rsid w:val="00647E0D"/>
    <w:rsid w:val="0066298C"/>
    <w:rsid w:val="00663E35"/>
    <w:rsid w:val="0066714F"/>
    <w:rsid w:val="00676143"/>
    <w:rsid w:val="00676413"/>
    <w:rsid w:val="0068408A"/>
    <w:rsid w:val="00686542"/>
    <w:rsid w:val="00692F56"/>
    <w:rsid w:val="006939AF"/>
    <w:rsid w:val="0069405E"/>
    <w:rsid w:val="0069570A"/>
    <w:rsid w:val="00695DF4"/>
    <w:rsid w:val="00696263"/>
    <w:rsid w:val="00697C6C"/>
    <w:rsid w:val="006A1C14"/>
    <w:rsid w:val="006A1D20"/>
    <w:rsid w:val="006A205F"/>
    <w:rsid w:val="006B10D2"/>
    <w:rsid w:val="006B1BE4"/>
    <w:rsid w:val="006B226A"/>
    <w:rsid w:val="006B249F"/>
    <w:rsid w:val="006B285D"/>
    <w:rsid w:val="006B3531"/>
    <w:rsid w:val="006B465B"/>
    <w:rsid w:val="006B4BCF"/>
    <w:rsid w:val="006C0FBF"/>
    <w:rsid w:val="006C66F8"/>
    <w:rsid w:val="006D0F46"/>
    <w:rsid w:val="006D3B2D"/>
    <w:rsid w:val="006D3EE8"/>
    <w:rsid w:val="006E1DB4"/>
    <w:rsid w:val="006E407B"/>
    <w:rsid w:val="006F4FEE"/>
    <w:rsid w:val="006F72B3"/>
    <w:rsid w:val="007009E9"/>
    <w:rsid w:val="0070449B"/>
    <w:rsid w:val="00705ACE"/>
    <w:rsid w:val="00710C46"/>
    <w:rsid w:val="00713AF8"/>
    <w:rsid w:val="00740351"/>
    <w:rsid w:val="0074084B"/>
    <w:rsid w:val="00741D11"/>
    <w:rsid w:val="00750FB4"/>
    <w:rsid w:val="00751A7F"/>
    <w:rsid w:val="0075314D"/>
    <w:rsid w:val="007558DF"/>
    <w:rsid w:val="00756106"/>
    <w:rsid w:val="00756649"/>
    <w:rsid w:val="00757B86"/>
    <w:rsid w:val="00760180"/>
    <w:rsid w:val="0076359C"/>
    <w:rsid w:val="00763E67"/>
    <w:rsid w:val="00777FE7"/>
    <w:rsid w:val="007816D6"/>
    <w:rsid w:val="00785470"/>
    <w:rsid w:val="007952F2"/>
    <w:rsid w:val="007953F2"/>
    <w:rsid w:val="007A1FE8"/>
    <w:rsid w:val="007A2475"/>
    <w:rsid w:val="007A644C"/>
    <w:rsid w:val="007A6543"/>
    <w:rsid w:val="007B255F"/>
    <w:rsid w:val="007B315A"/>
    <w:rsid w:val="007B565C"/>
    <w:rsid w:val="007B6FCD"/>
    <w:rsid w:val="007C29A5"/>
    <w:rsid w:val="007C4222"/>
    <w:rsid w:val="007D3396"/>
    <w:rsid w:val="007D6219"/>
    <w:rsid w:val="007E0170"/>
    <w:rsid w:val="007E4BC6"/>
    <w:rsid w:val="007E6AF7"/>
    <w:rsid w:val="007F48E6"/>
    <w:rsid w:val="0080352C"/>
    <w:rsid w:val="008069B3"/>
    <w:rsid w:val="00821514"/>
    <w:rsid w:val="00824C35"/>
    <w:rsid w:val="00830FC1"/>
    <w:rsid w:val="00831527"/>
    <w:rsid w:val="0083282F"/>
    <w:rsid w:val="0083353A"/>
    <w:rsid w:val="00843957"/>
    <w:rsid w:val="008451C6"/>
    <w:rsid w:val="0084528F"/>
    <w:rsid w:val="00846D89"/>
    <w:rsid w:val="008472AE"/>
    <w:rsid w:val="008474CF"/>
    <w:rsid w:val="00850673"/>
    <w:rsid w:val="0085223A"/>
    <w:rsid w:val="00852C7F"/>
    <w:rsid w:val="008538EE"/>
    <w:rsid w:val="0086312D"/>
    <w:rsid w:val="00866087"/>
    <w:rsid w:val="0086636E"/>
    <w:rsid w:val="00866C65"/>
    <w:rsid w:val="00871278"/>
    <w:rsid w:val="00871BD6"/>
    <w:rsid w:val="00871E5D"/>
    <w:rsid w:val="00873F1F"/>
    <w:rsid w:val="00880A19"/>
    <w:rsid w:val="008828B4"/>
    <w:rsid w:val="008842E7"/>
    <w:rsid w:val="00884AB6"/>
    <w:rsid w:val="0088576E"/>
    <w:rsid w:val="00886B98"/>
    <w:rsid w:val="00887E52"/>
    <w:rsid w:val="0089233C"/>
    <w:rsid w:val="008A1165"/>
    <w:rsid w:val="008A7771"/>
    <w:rsid w:val="008A7EF2"/>
    <w:rsid w:val="008B61C8"/>
    <w:rsid w:val="008C2071"/>
    <w:rsid w:val="008C7C65"/>
    <w:rsid w:val="008D34F0"/>
    <w:rsid w:val="008D78D4"/>
    <w:rsid w:val="008E2B77"/>
    <w:rsid w:val="008F4729"/>
    <w:rsid w:val="00905AC7"/>
    <w:rsid w:val="00925C43"/>
    <w:rsid w:val="009339CF"/>
    <w:rsid w:val="00934CC8"/>
    <w:rsid w:val="00937B0A"/>
    <w:rsid w:val="00942EC8"/>
    <w:rsid w:val="00943879"/>
    <w:rsid w:val="00944A2A"/>
    <w:rsid w:val="00947A64"/>
    <w:rsid w:val="00953D31"/>
    <w:rsid w:val="009545D9"/>
    <w:rsid w:val="0095595F"/>
    <w:rsid w:val="00956871"/>
    <w:rsid w:val="00960EAA"/>
    <w:rsid w:val="00971352"/>
    <w:rsid w:val="00971905"/>
    <w:rsid w:val="00985F5B"/>
    <w:rsid w:val="00991046"/>
    <w:rsid w:val="00995C3B"/>
    <w:rsid w:val="00997C79"/>
    <w:rsid w:val="009A1AE8"/>
    <w:rsid w:val="009A2EB0"/>
    <w:rsid w:val="009B2A45"/>
    <w:rsid w:val="009B2CD5"/>
    <w:rsid w:val="009B7194"/>
    <w:rsid w:val="009B7FD3"/>
    <w:rsid w:val="009C075D"/>
    <w:rsid w:val="009C231B"/>
    <w:rsid w:val="009C2D5A"/>
    <w:rsid w:val="009C3A95"/>
    <w:rsid w:val="009C7A09"/>
    <w:rsid w:val="009D0927"/>
    <w:rsid w:val="009D6445"/>
    <w:rsid w:val="009D6D88"/>
    <w:rsid w:val="009E0677"/>
    <w:rsid w:val="009E0A70"/>
    <w:rsid w:val="009E24AB"/>
    <w:rsid w:val="009E68AC"/>
    <w:rsid w:val="009F1C46"/>
    <w:rsid w:val="009F2791"/>
    <w:rsid w:val="009F6688"/>
    <w:rsid w:val="00A05D86"/>
    <w:rsid w:val="00A0697C"/>
    <w:rsid w:val="00A07E1A"/>
    <w:rsid w:val="00A1041C"/>
    <w:rsid w:val="00A105F7"/>
    <w:rsid w:val="00A10EB3"/>
    <w:rsid w:val="00A1283A"/>
    <w:rsid w:val="00A1653F"/>
    <w:rsid w:val="00A16C0E"/>
    <w:rsid w:val="00A266AC"/>
    <w:rsid w:val="00A3277A"/>
    <w:rsid w:val="00A42DEB"/>
    <w:rsid w:val="00A472A2"/>
    <w:rsid w:val="00A56C97"/>
    <w:rsid w:val="00A62A5D"/>
    <w:rsid w:val="00A65713"/>
    <w:rsid w:val="00A741DA"/>
    <w:rsid w:val="00A836F2"/>
    <w:rsid w:val="00A84907"/>
    <w:rsid w:val="00A858A4"/>
    <w:rsid w:val="00A9147D"/>
    <w:rsid w:val="00A91A1F"/>
    <w:rsid w:val="00A93F84"/>
    <w:rsid w:val="00A95803"/>
    <w:rsid w:val="00AA6597"/>
    <w:rsid w:val="00AA73DB"/>
    <w:rsid w:val="00AA7CC8"/>
    <w:rsid w:val="00AB3EBE"/>
    <w:rsid w:val="00AB4D1F"/>
    <w:rsid w:val="00AC04E7"/>
    <w:rsid w:val="00AC7213"/>
    <w:rsid w:val="00AC771F"/>
    <w:rsid w:val="00AD1A2C"/>
    <w:rsid w:val="00AD7FFB"/>
    <w:rsid w:val="00AE057D"/>
    <w:rsid w:val="00AE3131"/>
    <w:rsid w:val="00AE314C"/>
    <w:rsid w:val="00AE492C"/>
    <w:rsid w:val="00AE55CB"/>
    <w:rsid w:val="00AF3673"/>
    <w:rsid w:val="00B00CC6"/>
    <w:rsid w:val="00B0522C"/>
    <w:rsid w:val="00B0568F"/>
    <w:rsid w:val="00B154EC"/>
    <w:rsid w:val="00B27D27"/>
    <w:rsid w:val="00B307CB"/>
    <w:rsid w:val="00B47361"/>
    <w:rsid w:val="00B50D90"/>
    <w:rsid w:val="00B519FC"/>
    <w:rsid w:val="00B61756"/>
    <w:rsid w:val="00B7069E"/>
    <w:rsid w:val="00B73474"/>
    <w:rsid w:val="00B8018B"/>
    <w:rsid w:val="00B85941"/>
    <w:rsid w:val="00B90EB4"/>
    <w:rsid w:val="00B92B8B"/>
    <w:rsid w:val="00B969A3"/>
    <w:rsid w:val="00BA46FA"/>
    <w:rsid w:val="00BA7E16"/>
    <w:rsid w:val="00BB3537"/>
    <w:rsid w:val="00BB58E2"/>
    <w:rsid w:val="00BB6DB3"/>
    <w:rsid w:val="00BC760E"/>
    <w:rsid w:val="00BC7640"/>
    <w:rsid w:val="00BD0897"/>
    <w:rsid w:val="00BD1778"/>
    <w:rsid w:val="00BD28B7"/>
    <w:rsid w:val="00BD3461"/>
    <w:rsid w:val="00BD6BC5"/>
    <w:rsid w:val="00BD6F9C"/>
    <w:rsid w:val="00BE5EC9"/>
    <w:rsid w:val="00BE5FF1"/>
    <w:rsid w:val="00BF3DEC"/>
    <w:rsid w:val="00BF7DE0"/>
    <w:rsid w:val="00C071CB"/>
    <w:rsid w:val="00C103B9"/>
    <w:rsid w:val="00C210C4"/>
    <w:rsid w:val="00C21C46"/>
    <w:rsid w:val="00C26B03"/>
    <w:rsid w:val="00C336A0"/>
    <w:rsid w:val="00C33CCE"/>
    <w:rsid w:val="00C36753"/>
    <w:rsid w:val="00C42439"/>
    <w:rsid w:val="00C44348"/>
    <w:rsid w:val="00C45650"/>
    <w:rsid w:val="00C466D1"/>
    <w:rsid w:val="00C47FE4"/>
    <w:rsid w:val="00C553AC"/>
    <w:rsid w:val="00C55C62"/>
    <w:rsid w:val="00C56F34"/>
    <w:rsid w:val="00C6706B"/>
    <w:rsid w:val="00C72C2E"/>
    <w:rsid w:val="00C751BC"/>
    <w:rsid w:val="00C7560B"/>
    <w:rsid w:val="00C8173E"/>
    <w:rsid w:val="00C877ED"/>
    <w:rsid w:val="00C9256E"/>
    <w:rsid w:val="00C92FC7"/>
    <w:rsid w:val="00CA20EA"/>
    <w:rsid w:val="00CB30E0"/>
    <w:rsid w:val="00CB3EEE"/>
    <w:rsid w:val="00CC1AB9"/>
    <w:rsid w:val="00CC4E4D"/>
    <w:rsid w:val="00CD0BC9"/>
    <w:rsid w:val="00CD2967"/>
    <w:rsid w:val="00CD3D06"/>
    <w:rsid w:val="00CD46C1"/>
    <w:rsid w:val="00CD5DC6"/>
    <w:rsid w:val="00CE34E1"/>
    <w:rsid w:val="00CE393E"/>
    <w:rsid w:val="00D01E11"/>
    <w:rsid w:val="00D03122"/>
    <w:rsid w:val="00D12891"/>
    <w:rsid w:val="00D255EA"/>
    <w:rsid w:val="00D2603A"/>
    <w:rsid w:val="00D3536F"/>
    <w:rsid w:val="00D40465"/>
    <w:rsid w:val="00D429AB"/>
    <w:rsid w:val="00D508E9"/>
    <w:rsid w:val="00D51692"/>
    <w:rsid w:val="00D53236"/>
    <w:rsid w:val="00D571E7"/>
    <w:rsid w:val="00D649B2"/>
    <w:rsid w:val="00D655F9"/>
    <w:rsid w:val="00D70C53"/>
    <w:rsid w:val="00D70FB7"/>
    <w:rsid w:val="00D802F4"/>
    <w:rsid w:val="00D83BEB"/>
    <w:rsid w:val="00D83EBE"/>
    <w:rsid w:val="00D845D1"/>
    <w:rsid w:val="00D84EDA"/>
    <w:rsid w:val="00D8598C"/>
    <w:rsid w:val="00D94B02"/>
    <w:rsid w:val="00DA48A4"/>
    <w:rsid w:val="00DA4965"/>
    <w:rsid w:val="00DA75AD"/>
    <w:rsid w:val="00DB25F7"/>
    <w:rsid w:val="00DB75FE"/>
    <w:rsid w:val="00DC0C82"/>
    <w:rsid w:val="00DC1EF0"/>
    <w:rsid w:val="00DC36C7"/>
    <w:rsid w:val="00DC72E1"/>
    <w:rsid w:val="00DD0834"/>
    <w:rsid w:val="00DD2240"/>
    <w:rsid w:val="00DD4C49"/>
    <w:rsid w:val="00DE0F61"/>
    <w:rsid w:val="00DE39FD"/>
    <w:rsid w:val="00DE45A2"/>
    <w:rsid w:val="00DE5424"/>
    <w:rsid w:val="00DF08D3"/>
    <w:rsid w:val="00DF53AA"/>
    <w:rsid w:val="00E02037"/>
    <w:rsid w:val="00E10DFB"/>
    <w:rsid w:val="00E15175"/>
    <w:rsid w:val="00E15ACF"/>
    <w:rsid w:val="00E1681B"/>
    <w:rsid w:val="00E20A4D"/>
    <w:rsid w:val="00E25056"/>
    <w:rsid w:val="00E27798"/>
    <w:rsid w:val="00E30AAE"/>
    <w:rsid w:val="00E316CE"/>
    <w:rsid w:val="00E35AD0"/>
    <w:rsid w:val="00E42AC9"/>
    <w:rsid w:val="00E554EC"/>
    <w:rsid w:val="00E56DD9"/>
    <w:rsid w:val="00E57115"/>
    <w:rsid w:val="00E60606"/>
    <w:rsid w:val="00E629D8"/>
    <w:rsid w:val="00E76690"/>
    <w:rsid w:val="00E76D55"/>
    <w:rsid w:val="00E76F33"/>
    <w:rsid w:val="00E77DE9"/>
    <w:rsid w:val="00E813C7"/>
    <w:rsid w:val="00E87814"/>
    <w:rsid w:val="00E92377"/>
    <w:rsid w:val="00E96AA6"/>
    <w:rsid w:val="00EA2357"/>
    <w:rsid w:val="00EA3806"/>
    <w:rsid w:val="00EB38DB"/>
    <w:rsid w:val="00EB5C75"/>
    <w:rsid w:val="00EB64B3"/>
    <w:rsid w:val="00EB7603"/>
    <w:rsid w:val="00EB76E1"/>
    <w:rsid w:val="00EB7E02"/>
    <w:rsid w:val="00ED15C9"/>
    <w:rsid w:val="00ED450B"/>
    <w:rsid w:val="00ED55EC"/>
    <w:rsid w:val="00ED76E7"/>
    <w:rsid w:val="00ED7F4D"/>
    <w:rsid w:val="00EE0D18"/>
    <w:rsid w:val="00EE0FE1"/>
    <w:rsid w:val="00EE13BB"/>
    <w:rsid w:val="00EF13EF"/>
    <w:rsid w:val="00EF20E1"/>
    <w:rsid w:val="00EF7990"/>
    <w:rsid w:val="00F02CB0"/>
    <w:rsid w:val="00F07451"/>
    <w:rsid w:val="00F07F1D"/>
    <w:rsid w:val="00F12E0E"/>
    <w:rsid w:val="00F21D71"/>
    <w:rsid w:val="00F22A90"/>
    <w:rsid w:val="00F25534"/>
    <w:rsid w:val="00F259DE"/>
    <w:rsid w:val="00F30E13"/>
    <w:rsid w:val="00F44E5B"/>
    <w:rsid w:val="00F46B76"/>
    <w:rsid w:val="00F50A0B"/>
    <w:rsid w:val="00F524F6"/>
    <w:rsid w:val="00F57966"/>
    <w:rsid w:val="00F631B5"/>
    <w:rsid w:val="00F664C1"/>
    <w:rsid w:val="00F670E6"/>
    <w:rsid w:val="00F675F5"/>
    <w:rsid w:val="00F7071E"/>
    <w:rsid w:val="00F70FF2"/>
    <w:rsid w:val="00F72108"/>
    <w:rsid w:val="00F745B9"/>
    <w:rsid w:val="00F77CF5"/>
    <w:rsid w:val="00F82ECF"/>
    <w:rsid w:val="00F84439"/>
    <w:rsid w:val="00F85B6A"/>
    <w:rsid w:val="00F91A22"/>
    <w:rsid w:val="00F94C65"/>
    <w:rsid w:val="00F975B9"/>
    <w:rsid w:val="00F97FEF"/>
    <w:rsid w:val="00FA341C"/>
    <w:rsid w:val="00FB42B5"/>
    <w:rsid w:val="00FC3B8A"/>
    <w:rsid w:val="00FD101C"/>
    <w:rsid w:val="00FD22AA"/>
    <w:rsid w:val="00FD5B87"/>
    <w:rsid w:val="00FD6A5E"/>
    <w:rsid w:val="00FD7506"/>
    <w:rsid w:val="00FE222B"/>
    <w:rsid w:val="00FE3595"/>
    <w:rsid w:val="00FE4A9C"/>
    <w:rsid w:val="00FF58A5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00FC"/>
  <w15:chartTrackingRefBased/>
  <w15:docId w15:val="{1A223F67-04B3-4072-A887-39DA3C8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4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3E6F"/>
  </w:style>
  <w:style w:type="paragraph" w:styleId="Bunntekst">
    <w:name w:val="footer"/>
    <w:basedOn w:val="Normal"/>
    <w:link w:val="BunntekstTegn"/>
    <w:uiPriority w:val="99"/>
    <w:unhideWhenUsed/>
    <w:rsid w:val="001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3E6F"/>
  </w:style>
  <w:style w:type="paragraph" w:customStyle="1" w:styleId="paragraph">
    <w:name w:val="paragraph"/>
    <w:basedOn w:val="Normal"/>
    <w:rsid w:val="008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66087"/>
  </w:style>
  <w:style w:type="character" w:customStyle="1" w:styleId="eop">
    <w:name w:val="eop"/>
    <w:basedOn w:val="Standardskriftforavsnitt"/>
    <w:rsid w:val="00866087"/>
  </w:style>
  <w:style w:type="character" w:customStyle="1" w:styleId="spellingerror">
    <w:name w:val="spellingerror"/>
    <w:basedOn w:val="Standardskriftforavsnitt"/>
    <w:rsid w:val="00866087"/>
  </w:style>
  <w:style w:type="table" w:styleId="Tabellrutenett">
    <w:name w:val="Table Grid"/>
    <w:basedOn w:val="Vanligtabell"/>
    <w:uiPriority w:val="39"/>
    <w:rsid w:val="0084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816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16D6"/>
    <w:rPr>
      <w:color w:val="605E5C"/>
      <w:shd w:val="clear" w:color="auto" w:fill="E1DFDD"/>
    </w:rPr>
  </w:style>
  <w:style w:type="table" w:styleId="Rutenettabell1lysuthevingsfarge6">
    <w:name w:val="Grid Table 1 Light Accent 6"/>
    <w:basedOn w:val="Vanligtabell"/>
    <w:uiPriority w:val="46"/>
    <w:rsid w:val="00416CB2"/>
    <w:pPr>
      <w:spacing w:after="0" w:line="240" w:lineRule="auto"/>
    </w:pPr>
    <w:tblPr>
      <w:tblStyleRowBandSize w:val="1"/>
      <w:tblStyleColBandSize w:val="1"/>
      <w:tblBorders>
        <w:top w:val="single" w:sz="4" w:space="0" w:color="FDEFC6" w:themeColor="accent6" w:themeTint="66"/>
        <w:left w:val="single" w:sz="4" w:space="0" w:color="FDEFC6" w:themeColor="accent6" w:themeTint="66"/>
        <w:bottom w:val="single" w:sz="4" w:space="0" w:color="FDEFC6" w:themeColor="accent6" w:themeTint="66"/>
        <w:right w:val="single" w:sz="4" w:space="0" w:color="FDEFC6" w:themeColor="accent6" w:themeTint="66"/>
        <w:insideH w:val="single" w:sz="4" w:space="0" w:color="FDEFC6" w:themeColor="accent6" w:themeTint="66"/>
        <w:insideV w:val="single" w:sz="4" w:space="0" w:color="FDEF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7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7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6">
    <w:name w:val="Grid Table 4 Accent 6"/>
    <w:basedOn w:val="Vanligtabell"/>
    <w:uiPriority w:val="49"/>
    <w:rsid w:val="00CD46C1"/>
    <w:pPr>
      <w:spacing w:after="0" w:line="240" w:lineRule="auto"/>
    </w:pPr>
    <w:tblPr>
      <w:tblStyleRowBandSize w:val="1"/>
      <w:tblStyleColBandSize w:val="1"/>
      <w:tblBorders>
        <w:top w:val="single" w:sz="4" w:space="0" w:color="FCE7AA" w:themeColor="accent6" w:themeTint="99"/>
        <w:left w:val="single" w:sz="4" w:space="0" w:color="FCE7AA" w:themeColor="accent6" w:themeTint="99"/>
        <w:bottom w:val="single" w:sz="4" w:space="0" w:color="FCE7AA" w:themeColor="accent6" w:themeTint="99"/>
        <w:right w:val="single" w:sz="4" w:space="0" w:color="FCE7AA" w:themeColor="accent6" w:themeTint="99"/>
        <w:insideH w:val="single" w:sz="4" w:space="0" w:color="FCE7AA" w:themeColor="accent6" w:themeTint="99"/>
        <w:insideV w:val="single" w:sz="4" w:space="0" w:color="FCE7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872" w:themeColor="accent6"/>
          <w:left w:val="single" w:sz="4" w:space="0" w:color="FBD872" w:themeColor="accent6"/>
          <w:bottom w:val="single" w:sz="4" w:space="0" w:color="FBD872" w:themeColor="accent6"/>
          <w:right w:val="single" w:sz="4" w:space="0" w:color="FBD872" w:themeColor="accent6"/>
          <w:insideH w:val="nil"/>
          <w:insideV w:val="nil"/>
        </w:tcBorders>
        <w:shd w:val="clear" w:color="auto" w:fill="FBD872" w:themeFill="accent6"/>
      </w:tcPr>
    </w:tblStylePr>
    <w:tblStylePr w:type="lastRow">
      <w:rPr>
        <w:b/>
        <w:bCs/>
      </w:rPr>
      <w:tblPr/>
      <w:tcPr>
        <w:tcBorders>
          <w:top w:val="double" w:sz="4" w:space="0" w:color="FBD8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6" w:themeFillTint="33"/>
      </w:tcPr>
    </w:tblStylePr>
    <w:tblStylePr w:type="band1Horz">
      <w:tblPr/>
      <w:tcPr>
        <w:shd w:val="clear" w:color="auto" w:fill="FEF7E2" w:themeFill="accent6" w:themeFillTint="33"/>
      </w:tcPr>
    </w:tblStylePr>
  </w:style>
  <w:style w:type="table" w:styleId="Rutenettabell4uthevingsfarge2">
    <w:name w:val="Grid Table 4 Accent 2"/>
    <w:basedOn w:val="Vanligtabell"/>
    <w:uiPriority w:val="49"/>
    <w:rsid w:val="00CD46C1"/>
    <w:pPr>
      <w:spacing w:after="0" w:line="240" w:lineRule="auto"/>
    </w:pPr>
    <w:tblPr>
      <w:tblStyleRowBandSize w:val="1"/>
      <w:tblStyleColBandSize w:val="1"/>
      <w:tblBorders>
        <w:top w:val="single" w:sz="4" w:space="0" w:color="FFC476" w:themeColor="accent2" w:themeTint="99"/>
        <w:left w:val="single" w:sz="4" w:space="0" w:color="FFC476" w:themeColor="accent2" w:themeTint="99"/>
        <w:bottom w:val="single" w:sz="4" w:space="0" w:color="FFC476" w:themeColor="accent2" w:themeTint="99"/>
        <w:right w:val="single" w:sz="4" w:space="0" w:color="FFC476" w:themeColor="accent2" w:themeTint="99"/>
        <w:insideH w:val="single" w:sz="4" w:space="0" w:color="FFC476" w:themeColor="accent2" w:themeTint="99"/>
        <w:insideV w:val="single" w:sz="4" w:space="0" w:color="FFC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2"/>
          <w:left w:val="single" w:sz="4" w:space="0" w:color="FF9E1B" w:themeColor="accent2"/>
          <w:bottom w:val="single" w:sz="4" w:space="0" w:color="FF9E1B" w:themeColor="accent2"/>
          <w:right w:val="single" w:sz="4" w:space="0" w:color="FF9E1B" w:themeColor="accent2"/>
          <w:insideH w:val="nil"/>
          <w:insideV w:val="nil"/>
        </w:tcBorders>
        <w:shd w:val="clear" w:color="auto" w:fill="FF9E1B" w:themeFill="accent2"/>
      </w:tcPr>
    </w:tblStylePr>
    <w:tblStylePr w:type="lastRow">
      <w:rPr>
        <w:b/>
        <w:bCs/>
      </w:rPr>
      <w:tblPr/>
      <w:tcPr>
        <w:tcBorders>
          <w:top w:val="double" w:sz="4" w:space="0" w:color="FF9E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2" w:themeFillTint="33"/>
      </w:tcPr>
    </w:tblStylePr>
    <w:tblStylePr w:type="band1Horz">
      <w:tblPr/>
      <w:tcPr>
        <w:shd w:val="clear" w:color="auto" w:fill="FFEBD1" w:themeFill="accent2" w:themeFillTint="33"/>
      </w:tcPr>
    </w:tblStylePr>
  </w:style>
  <w:style w:type="table" w:styleId="Listetabell4uthevingsfarge2">
    <w:name w:val="List Table 4 Accent 2"/>
    <w:basedOn w:val="Vanligtabell"/>
    <w:uiPriority w:val="49"/>
    <w:rsid w:val="00525E85"/>
    <w:pPr>
      <w:spacing w:after="0" w:line="240" w:lineRule="auto"/>
    </w:pPr>
    <w:tblPr>
      <w:tblStyleRowBandSize w:val="1"/>
      <w:tblStyleColBandSize w:val="1"/>
      <w:tblBorders>
        <w:top w:val="single" w:sz="4" w:space="0" w:color="FFC476" w:themeColor="accent2" w:themeTint="99"/>
        <w:left w:val="single" w:sz="4" w:space="0" w:color="FFC476" w:themeColor="accent2" w:themeTint="99"/>
        <w:bottom w:val="single" w:sz="4" w:space="0" w:color="FFC476" w:themeColor="accent2" w:themeTint="99"/>
        <w:right w:val="single" w:sz="4" w:space="0" w:color="FFC476" w:themeColor="accent2" w:themeTint="99"/>
        <w:insideH w:val="single" w:sz="4" w:space="0" w:color="FFC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2"/>
          <w:left w:val="single" w:sz="4" w:space="0" w:color="FF9E1B" w:themeColor="accent2"/>
          <w:bottom w:val="single" w:sz="4" w:space="0" w:color="FF9E1B" w:themeColor="accent2"/>
          <w:right w:val="single" w:sz="4" w:space="0" w:color="FF9E1B" w:themeColor="accent2"/>
          <w:insideH w:val="nil"/>
        </w:tcBorders>
        <w:shd w:val="clear" w:color="auto" w:fill="FF9E1B" w:themeFill="accent2"/>
      </w:tcPr>
    </w:tblStylePr>
    <w:tblStylePr w:type="lastRow">
      <w:rPr>
        <w:b/>
        <w:bCs/>
      </w:rPr>
      <w:tblPr/>
      <w:tcPr>
        <w:tcBorders>
          <w:top w:val="double" w:sz="4" w:space="0" w:color="FFC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2" w:themeFillTint="33"/>
      </w:tcPr>
    </w:tblStylePr>
    <w:tblStylePr w:type="band1Horz">
      <w:tblPr/>
      <w:tcPr>
        <w:shd w:val="clear" w:color="auto" w:fill="FFEBD1" w:themeFill="accent2" w:themeFillTint="33"/>
      </w:tcPr>
    </w:tblStylePr>
  </w:style>
  <w:style w:type="table" w:styleId="Listetabell4uthevingsfarge6">
    <w:name w:val="List Table 4 Accent 6"/>
    <w:basedOn w:val="Vanligtabell"/>
    <w:uiPriority w:val="49"/>
    <w:rsid w:val="006D3B2D"/>
    <w:pPr>
      <w:spacing w:after="0" w:line="240" w:lineRule="auto"/>
    </w:pPr>
    <w:tblPr>
      <w:tblStyleRowBandSize w:val="1"/>
      <w:tblStyleColBandSize w:val="1"/>
      <w:tblBorders>
        <w:top w:val="single" w:sz="4" w:space="0" w:color="FCE7AA" w:themeColor="accent6" w:themeTint="99"/>
        <w:left w:val="single" w:sz="4" w:space="0" w:color="FCE7AA" w:themeColor="accent6" w:themeTint="99"/>
        <w:bottom w:val="single" w:sz="4" w:space="0" w:color="FCE7AA" w:themeColor="accent6" w:themeTint="99"/>
        <w:right w:val="single" w:sz="4" w:space="0" w:color="FCE7AA" w:themeColor="accent6" w:themeTint="99"/>
        <w:insideH w:val="single" w:sz="4" w:space="0" w:color="FCE7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872" w:themeColor="accent6"/>
          <w:left w:val="single" w:sz="4" w:space="0" w:color="FBD872" w:themeColor="accent6"/>
          <w:bottom w:val="single" w:sz="4" w:space="0" w:color="FBD872" w:themeColor="accent6"/>
          <w:right w:val="single" w:sz="4" w:space="0" w:color="FBD872" w:themeColor="accent6"/>
          <w:insideH w:val="nil"/>
        </w:tcBorders>
        <w:shd w:val="clear" w:color="auto" w:fill="FBD872" w:themeFill="accent6"/>
      </w:tcPr>
    </w:tblStylePr>
    <w:tblStylePr w:type="lastRow">
      <w:rPr>
        <w:b/>
        <w:bCs/>
      </w:rPr>
      <w:tblPr/>
      <w:tcPr>
        <w:tcBorders>
          <w:top w:val="double" w:sz="4" w:space="0" w:color="FCE7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6" w:themeFillTint="33"/>
      </w:tcPr>
    </w:tblStylePr>
    <w:tblStylePr w:type="band1Horz">
      <w:tblPr/>
      <w:tcPr>
        <w:shd w:val="clear" w:color="auto" w:fill="FEF7E2" w:themeFill="accent6" w:themeFillTint="33"/>
      </w:tcPr>
    </w:tblStylePr>
  </w:style>
  <w:style w:type="table" w:styleId="Listetabell3uthevingsfarge6">
    <w:name w:val="List Table 3 Accent 6"/>
    <w:basedOn w:val="Vanligtabell"/>
    <w:uiPriority w:val="48"/>
    <w:rsid w:val="006D3B2D"/>
    <w:pPr>
      <w:spacing w:after="0" w:line="240" w:lineRule="auto"/>
    </w:pPr>
    <w:tblPr>
      <w:tblStyleRowBandSize w:val="1"/>
      <w:tblStyleColBandSize w:val="1"/>
      <w:tblBorders>
        <w:top w:val="single" w:sz="4" w:space="0" w:color="FBD872" w:themeColor="accent6"/>
        <w:left w:val="single" w:sz="4" w:space="0" w:color="FBD872" w:themeColor="accent6"/>
        <w:bottom w:val="single" w:sz="4" w:space="0" w:color="FBD872" w:themeColor="accent6"/>
        <w:right w:val="single" w:sz="4" w:space="0" w:color="FBD8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872" w:themeFill="accent6"/>
      </w:tcPr>
    </w:tblStylePr>
    <w:tblStylePr w:type="lastRow">
      <w:rPr>
        <w:b/>
        <w:bCs/>
      </w:rPr>
      <w:tblPr/>
      <w:tcPr>
        <w:tcBorders>
          <w:top w:val="double" w:sz="4" w:space="0" w:color="FBD8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872" w:themeColor="accent6"/>
          <w:right w:val="single" w:sz="4" w:space="0" w:color="FBD872" w:themeColor="accent6"/>
        </w:tcBorders>
      </w:tcPr>
    </w:tblStylePr>
    <w:tblStylePr w:type="band1Horz">
      <w:tblPr/>
      <w:tcPr>
        <w:tcBorders>
          <w:top w:val="single" w:sz="4" w:space="0" w:color="FBD872" w:themeColor="accent6"/>
          <w:bottom w:val="single" w:sz="4" w:space="0" w:color="FBD8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872" w:themeColor="accent6"/>
          <w:left w:val="nil"/>
        </w:tcBorders>
      </w:tcPr>
    </w:tblStylePr>
    <w:tblStylePr w:type="swCell">
      <w:tblPr/>
      <w:tcPr>
        <w:tcBorders>
          <w:top w:val="double" w:sz="4" w:space="0" w:color="FBD872" w:themeColor="accent6"/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ED55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DC94C2CB04D489BE13EA5EA1287F5" ma:contentTypeVersion="13" ma:contentTypeDescription="Opprett et nytt dokument." ma:contentTypeScope="" ma:versionID="2576d58eefa39b806a3c4711724a9793">
  <xsd:schema xmlns:xsd="http://www.w3.org/2001/XMLSchema" xmlns:xs="http://www.w3.org/2001/XMLSchema" xmlns:p="http://schemas.microsoft.com/office/2006/metadata/properties" xmlns:ns3="118b0900-a8b2-4a04-ae95-de4305996261" xmlns:ns4="e3b7733f-4303-40ad-9d8d-d9a88ee01a7e" targetNamespace="http://schemas.microsoft.com/office/2006/metadata/properties" ma:root="true" ma:fieldsID="6874f39b970583dd66730c63ea2e892c" ns3:_="" ns4:_="">
    <xsd:import namespace="118b0900-a8b2-4a04-ae95-de4305996261"/>
    <xsd:import namespace="e3b7733f-4303-40ad-9d8d-d9a88ee01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b0900-a8b2-4a04-ae95-de430599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33f-4303-40ad-9d8d-d9a88ee0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105B4-0AEE-4D09-AF08-CC53B9338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5A393-3FD2-4787-B55E-3D132E36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b0900-a8b2-4a04-ae95-de4305996261"/>
    <ds:schemaRef ds:uri="e3b7733f-4303-40ad-9d8d-d9a88ee01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45DDC-07A0-4948-928F-1E0998BD2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Vidar Jonassen</dc:creator>
  <cp:keywords/>
  <dc:description/>
  <cp:lastModifiedBy>Mari Helene Tønsberg</cp:lastModifiedBy>
  <cp:revision>16</cp:revision>
  <cp:lastPrinted>2021-08-16T08:00:00Z</cp:lastPrinted>
  <dcterms:created xsi:type="dcterms:W3CDTF">2021-08-05T08:02:00Z</dcterms:created>
  <dcterms:modified xsi:type="dcterms:W3CDTF">2021-08-16T11:42:00Z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2020-08-04T08:59:23Z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2e6ca16d-067a-471f-867a-cccd7732bd26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0x0101008C5DC94C2CB04D489BE13EA5EA1287F5</vt:lpwstr>
  </property>
</Properties>
</file>